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339E" w14:textId="099330A5" w:rsidR="00ED0A8F" w:rsidRDefault="00ED0A8F" w:rsidP="00ED0A8F">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Activiteiten vanuit de activiteitencommissie</w:t>
      </w:r>
    </w:p>
    <w:p w14:paraId="6D6E8E95" w14:textId="07663FB1" w:rsidR="00ED0A8F" w:rsidRPr="00ED0A8F" w:rsidRDefault="00ED0A8F" w:rsidP="00ED0A8F">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 xml:space="preserve">December </w:t>
      </w:r>
      <w:r w:rsidRPr="00ED0A8F">
        <w:rPr>
          <w:rFonts w:ascii="Times New Roman" w:eastAsia="Times New Roman" w:hAnsi="Times New Roman" w:cs="Times New Roman"/>
          <w:b/>
          <w:bCs/>
          <w:kern w:val="0"/>
          <w:lang w:eastAsia="nl-NL"/>
          <w14:ligatures w14:val="none"/>
        </w:rPr>
        <w:t>Sinterklaasviering</w:t>
      </w:r>
    </w:p>
    <w:p w14:paraId="4560EAB5" w14:textId="77777777" w:rsidR="00ED0A8F" w:rsidRPr="00ED0A8F" w:rsidRDefault="00ED0A8F" w:rsidP="0073459C">
      <w:pPr>
        <w:spacing w:before="100" w:beforeAutospacing="1" w:after="100" w:afterAutospacing="1" w:line="240" w:lineRule="auto"/>
        <w:jc w:val="both"/>
        <w:rPr>
          <w:rFonts w:ascii="Times New Roman" w:eastAsia="Times New Roman" w:hAnsi="Times New Roman" w:cs="Times New Roman"/>
          <w:kern w:val="0"/>
          <w:lang w:eastAsia="nl-NL"/>
          <w14:ligatures w14:val="none"/>
        </w:rPr>
      </w:pPr>
      <w:r w:rsidRPr="00ED0A8F">
        <w:rPr>
          <w:rFonts w:ascii="Times New Roman" w:eastAsia="Times New Roman" w:hAnsi="Times New Roman" w:cs="Times New Roman"/>
          <w:kern w:val="0"/>
          <w:lang w:eastAsia="nl-NL"/>
          <w14:ligatures w14:val="none"/>
        </w:rPr>
        <w:t>Elk jaar vieren we de verjaardag van Sinterklaas. De Sint &amp; Pieten bezoeken dan ons kindcentrum en hebben dan aandacht voor alle kinderen, zowel opvang als onderwijs.</w:t>
      </w:r>
    </w:p>
    <w:p w14:paraId="3218EFE8" w14:textId="77777777" w:rsidR="00ED0A8F" w:rsidRPr="00ED0A8F" w:rsidRDefault="00ED0A8F" w:rsidP="0073459C">
      <w:pPr>
        <w:spacing w:before="100" w:beforeAutospacing="1" w:after="100" w:afterAutospacing="1" w:line="240" w:lineRule="auto"/>
        <w:jc w:val="both"/>
        <w:rPr>
          <w:rFonts w:ascii="Times New Roman" w:eastAsia="Times New Roman" w:hAnsi="Times New Roman" w:cs="Times New Roman"/>
          <w:kern w:val="0"/>
          <w:lang w:eastAsia="nl-NL"/>
          <w14:ligatures w14:val="none"/>
        </w:rPr>
      </w:pPr>
      <w:r w:rsidRPr="00ED0A8F">
        <w:rPr>
          <w:rFonts w:ascii="Times New Roman" w:eastAsia="Times New Roman" w:hAnsi="Times New Roman" w:cs="Times New Roman"/>
          <w:kern w:val="0"/>
          <w:lang w:eastAsia="nl-NL"/>
          <w14:ligatures w14:val="none"/>
        </w:rPr>
        <w:t>In de aanloop naar zijn verjaardag, besteden de speel- en leerpleinen naar eigen invulling aandacht aan het Sinterklaasfeest. We versieren het gebouw in Sintsferen en alle schoolgaande kinderen mogen dan een keer hun schoen zetten.</w:t>
      </w:r>
    </w:p>
    <w:p w14:paraId="01B85C12" w14:textId="77777777" w:rsidR="00ED0A8F" w:rsidRPr="00ED0A8F" w:rsidRDefault="00ED0A8F" w:rsidP="0073459C">
      <w:pPr>
        <w:spacing w:before="100" w:beforeAutospacing="1" w:after="100" w:afterAutospacing="1" w:line="240" w:lineRule="auto"/>
        <w:jc w:val="both"/>
        <w:rPr>
          <w:rFonts w:ascii="Times New Roman" w:eastAsia="Times New Roman" w:hAnsi="Times New Roman" w:cs="Times New Roman"/>
          <w:kern w:val="0"/>
          <w:lang w:eastAsia="nl-NL"/>
          <w14:ligatures w14:val="none"/>
        </w:rPr>
      </w:pPr>
      <w:r w:rsidRPr="00ED0A8F">
        <w:rPr>
          <w:rFonts w:ascii="Times New Roman" w:eastAsia="Times New Roman" w:hAnsi="Times New Roman" w:cs="Times New Roman"/>
          <w:kern w:val="0"/>
          <w:lang w:eastAsia="nl-NL"/>
          <w14:ligatures w14:val="none"/>
        </w:rPr>
        <w:t>Op de dag zelf, bezoekt de Sint alle groepen en heeft hij voor alle klassen een groepscadeau. Daarnaast trekken de kinderen vanaf groep 5 lootjes, waarmee ze een surprise maken voor een klasgenoot, met een kleinigheidje erin.</w:t>
      </w:r>
    </w:p>
    <w:p w14:paraId="1CB0261C" w14:textId="6E2C15A4" w:rsidR="003207BD" w:rsidRDefault="006A7722">
      <w:pPr>
        <w:rPr>
          <w:rFonts w:ascii="Times New Roman" w:hAnsi="Times New Roman" w:cs="Times New Roman"/>
          <w:b/>
          <w:bCs/>
        </w:rPr>
      </w:pPr>
      <w:r w:rsidRPr="006A7722">
        <w:rPr>
          <w:rFonts w:ascii="Times New Roman" w:hAnsi="Times New Roman" w:cs="Times New Roman"/>
          <w:b/>
          <w:bCs/>
        </w:rPr>
        <w:t>December Kerstviering</w:t>
      </w:r>
    </w:p>
    <w:p w14:paraId="0C1ECF4C" w14:textId="77777777" w:rsidR="0073459C" w:rsidRPr="0073459C" w:rsidRDefault="0073459C" w:rsidP="0073459C">
      <w:pPr>
        <w:spacing w:line="276" w:lineRule="auto"/>
        <w:jc w:val="both"/>
        <w:rPr>
          <w:rFonts w:ascii="Times New Roman" w:hAnsi="Times New Roman" w:cs="Times New Roman"/>
        </w:rPr>
      </w:pPr>
      <w:r w:rsidRPr="0073459C">
        <w:rPr>
          <w:rFonts w:ascii="Times New Roman" w:hAnsi="Times New Roman" w:cs="Times New Roman"/>
        </w:rPr>
        <w:t>Op KC De Hoven vieren we elk jaar samen Kerst op de laatste vrijdagochtend voor de kerstvakantie (08:30–12:00 uur). Deze ochtend staat altijd in het teken van gezelligheid en samen vieren. Er vinden op deze ochtend geen onderwijsactiviteiten plaats, wel activiteiten in het teken van Kerst.</w:t>
      </w:r>
    </w:p>
    <w:p w14:paraId="15035BFF" w14:textId="77777777" w:rsidR="0073459C" w:rsidRPr="0073459C" w:rsidRDefault="0073459C" w:rsidP="0073459C">
      <w:pPr>
        <w:spacing w:line="276" w:lineRule="auto"/>
        <w:jc w:val="both"/>
        <w:rPr>
          <w:rFonts w:ascii="Times New Roman" w:hAnsi="Times New Roman" w:cs="Times New Roman"/>
        </w:rPr>
      </w:pPr>
      <w:r w:rsidRPr="0073459C">
        <w:rPr>
          <w:rFonts w:ascii="Times New Roman" w:hAnsi="Times New Roman" w:cs="Times New Roman"/>
        </w:rPr>
        <w:t>De invulling wisselt ieder jaar:</w:t>
      </w:r>
    </w:p>
    <w:p w14:paraId="3CED00C1" w14:textId="20D71412" w:rsidR="0073459C" w:rsidRPr="0073459C" w:rsidRDefault="0073459C" w:rsidP="0073459C">
      <w:pPr>
        <w:pStyle w:val="Lijstalinea"/>
        <w:numPr>
          <w:ilvl w:val="0"/>
          <w:numId w:val="1"/>
        </w:numPr>
        <w:spacing w:line="276" w:lineRule="auto"/>
        <w:jc w:val="both"/>
        <w:rPr>
          <w:rFonts w:ascii="Times New Roman" w:hAnsi="Times New Roman" w:cs="Times New Roman"/>
        </w:rPr>
      </w:pPr>
      <w:r w:rsidRPr="0073459C">
        <w:rPr>
          <w:rFonts w:ascii="Times New Roman" w:hAnsi="Times New Roman" w:cs="Times New Roman"/>
        </w:rPr>
        <w:t>Het ene jaar vieren we Kerst alleen op vrijdagochtend met een gezellig kerstontbijt en</w:t>
      </w:r>
      <w:r w:rsidRPr="0073459C">
        <w:rPr>
          <w:rFonts w:ascii="Times New Roman" w:hAnsi="Times New Roman" w:cs="Times New Roman"/>
        </w:rPr>
        <w:t xml:space="preserve">  </w:t>
      </w:r>
      <w:r w:rsidRPr="0073459C">
        <w:rPr>
          <w:rFonts w:ascii="Times New Roman" w:hAnsi="Times New Roman" w:cs="Times New Roman"/>
        </w:rPr>
        <w:t xml:space="preserve"> </w:t>
      </w:r>
      <w:r w:rsidRPr="0073459C">
        <w:rPr>
          <w:rFonts w:ascii="Times New Roman" w:hAnsi="Times New Roman" w:cs="Times New Roman"/>
        </w:rPr>
        <w:t xml:space="preserve">   </w:t>
      </w:r>
      <w:r w:rsidRPr="0073459C">
        <w:rPr>
          <w:rFonts w:ascii="Times New Roman" w:hAnsi="Times New Roman" w:cs="Times New Roman"/>
        </w:rPr>
        <w:t>kerstactiviteiten.</w:t>
      </w:r>
    </w:p>
    <w:p w14:paraId="6B42D203" w14:textId="551322A0" w:rsidR="0073459C" w:rsidRPr="0073459C" w:rsidRDefault="0073459C" w:rsidP="0073459C">
      <w:pPr>
        <w:pStyle w:val="Lijstalinea"/>
        <w:numPr>
          <w:ilvl w:val="0"/>
          <w:numId w:val="1"/>
        </w:numPr>
        <w:spacing w:line="276" w:lineRule="auto"/>
        <w:jc w:val="both"/>
        <w:rPr>
          <w:rFonts w:ascii="Times New Roman" w:hAnsi="Times New Roman" w:cs="Times New Roman"/>
        </w:rPr>
      </w:pPr>
      <w:r w:rsidRPr="0073459C">
        <w:rPr>
          <w:rFonts w:ascii="Times New Roman" w:hAnsi="Times New Roman" w:cs="Times New Roman"/>
        </w:rPr>
        <w:t>Het andere jaar wordt ook de donderdagavond voorafgaand aan de vakantie betrokken. Op deze avond vindt een kerstdiner buiten schooltijd plaats. Dit duurt ongeveer één uur. Op de vrijdagochtend is er in dat jaar dus geen kerstontbijt, maar zijn er wel kerstactiviteiten.</w:t>
      </w:r>
    </w:p>
    <w:p w14:paraId="7D7FBE7D" w14:textId="77777777" w:rsidR="0073459C" w:rsidRPr="0073459C" w:rsidRDefault="0073459C" w:rsidP="0073459C">
      <w:pPr>
        <w:spacing w:line="276" w:lineRule="auto"/>
        <w:jc w:val="both"/>
        <w:rPr>
          <w:rFonts w:ascii="Times New Roman" w:hAnsi="Times New Roman" w:cs="Times New Roman"/>
        </w:rPr>
      </w:pPr>
      <w:r w:rsidRPr="0073459C">
        <w:rPr>
          <w:rFonts w:ascii="Times New Roman" w:hAnsi="Times New Roman" w:cs="Times New Roman"/>
        </w:rPr>
        <w:t>Ontbijt en diner vinden plaats op het eigen leerplein. Ouders en kinderen verzorgen samen een hapje of drankje en geven van tevoren aan wat ze meenemen. Er wordt rekening gehouden met allergieën en dieetwensen. Ouders mogen mee het leerplein op om hun kind en het gerecht te brengen.</w:t>
      </w:r>
    </w:p>
    <w:p w14:paraId="28BBB5ED" w14:textId="77777777" w:rsidR="0073459C" w:rsidRPr="0073459C" w:rsidRDefault="0073459C" w:rsidP="0073459C">
      <w:pPr>
        <w:spacing w:line="276" w:lineRule="auto"/>
        <w:jc w:val="both"/>
        <w:rPr>
          <w:rFonts w:ascii="Times New Roman" w:hAnsi="Times New Roman" w:cs="Times New Roman"/>
        </w:rPr>
      </w:pPr>
      <w:r w:rsidRPr="0073459C">
        <w:rPr>
          <w:rFonts w:ascii="Times New Roman" w:hAnsi="Times New Roman" w:cs="Times New Roman"/>
        </w:rPr>
        <w:t>Kinderen mogen feestelijk gekleed komen, zodat we samen in een warme en gezellige sfeer het jaar afsluiten.</w:t>
      </w:r>
    </w:p>
    <w:p w14:paraId="7AF3D1C1" w14:textId="77777777" w:rsidR="0073459C" w:rsidRPr="006A7722" w:rsidRDefault="0073459C">
      <w:pPr>
        <w:rPr>
          <w:rFonts w:ascii="Times New Roman" w:hAnsi="Times New Roman" w:cs="Times New Roman"/>
          <w:b/>
          <w:bCs/>
        </w:rPr>
      </w:pPr>
    </w:p>
    <w:sectPr w:rsidR="0073459C" w:rsidRPr="006A7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83B"/>
    <w:multiLevelType w:val="hybridMultilevel"/>
    <w:tmpl w:val="751C2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851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8F"/>
    <w:rsid w:val="003207BD"/>
    <w:rsid w:val="004201D5"/>
    <w:rsid w:val="006A7722"/>
    <w:rsid w:val="0073459C"/>
    <w:rsid w:val="008E05B3"/>
    <w:rsid w:val="00964EFD"/>
    <w:rsid w:val="00ED0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4628"/>
  <w15:chartTrackingRefBased/>
  <w15:docId w15:val="{9ABB78E3-4CB0-4E37-A944-62BC126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A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A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A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A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A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A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A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A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A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A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A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A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A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A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A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A8F"/>
    <w:rPr>
      <w:rFonts w:eastAsiaTheme="majorEastAsia" w:cstheme="majorBidi"/>
      <w:color w:val="272727" w:themeColor="text1" w:themeTint="D8"/>
    </w:rPr>
  </w:style>
  <w:style w:type="paragraph" w:styleId="Titel">
    <w:name w:val="Title"/>
    <w:basedOn w:val="Standaard"/>
    <w:next w:val="Standaard"/>
    <w:link w:val="TitelChar"/>
    <w:uiPriority w:val="10"/>
    <w:qFormat/>
    <w:rsid w:val="00ED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A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A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A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A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A8F"/>
    <w:rPr>
      <w:i/>
      <w:iCs/>
      <w:color w:val="404040" w:themeColor="text1" w:themeTint="BF"/>
    </w:rPr>
  </w:style>
  <w:style w:type="paragraph" w:styleId="Lijstalinea">
    <w:name w:val="List Paragraph"/>
    <w:basedOn w:val="Standaard"/>
    <w:uiPriority w:val="34"/>
    <w:qFormat/>
    <w:rsid w:val="00ED0A8F"/>
    <w:pPr>
      <w:ind w:left="720"/>
      <w:contextualSpacing/>
    </w:pPr>
  </w:style>
  <w:style w:type="character" w:styleId="Intensievebenadrukking">
    <w:name w:val="Intense Emphasis"/>
    <w:basedOn w:val="Standaardalinea-lettertype"/>
    <w:uiPriority w:val="21"/>
    <w:qFormat/>
    <w:rsid w:val="00ED0A8F"/>
    <w:rPr>
      <w:i/>
      <w:iCs/>
      <w:color w:val="0F4761" w:themeColor="accent1" w:themeShade="BF"/>
    </w:rPr>
  </w:style>
  <w:style w:type="paragraph" w:styleId="Duidelijkcitaat">
    <w:name w:val="Intense Quote"/>
    <w:basedOn w:val="Standaard"/>
    <w:next w:val="Standaard"/>
    <w:link w:val="DuidelijkcitaatChar"/>
    <w:uiPriority w:val="30"/>
    <w:qFormat/>
    <w:rsid w:val="00ED0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A8F"/>
    <w:rPr>
      <w:i/>
      <w:iCs/>
      <w:color w:val="0F4761" w:themeColor="accent1" w:themeShade="BF"/>
    </w:rPr>
  </w:style>
  <w:style w:type="character" w:styleId="Intensieveverwijzing">
    <w:name w:val="Intense Reference"/>
    <w:basedOn w:val="Standaardalinea-lettertype"/>
    <w:uiPriority w:val="32"/>
    <w:qFormat/>
    <w:rsid w:val="00ED0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1539</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de Vries</dc:creator>
  <cp:keywords/>
  <dc:description/>
  <cp:lastModifiedBy>Marian de Vries</cp:lastModifiedBy>
  <cp:revision>2</cp:revision>
  <dcterms:created xsi:type="dcterms:W3CDTF">2025-11-17T15:19:00Z</dcterms:created>
  <dcterms:modified xsi:type="dcterms:W3CDTF">2025-11-17T15:19:00Z</dcterms:modified>
</cp:coreProperties>
</file>