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3CD70" w14:textId="77777777" w:rsidR="00176E1F" w:rsidRDefault="00176E1F" w:rsidP="00176E1F">
      <w:pPr>
        <w:rPr>
          <w:rFonts w:ascii="Century Gothic" w:eastAsia="Times New Roman" w:hAnsi="Century Gothic" w:cs="Times New Roman"/>
          <w:sz w:val="22"/>
          <w:szCs w:val="22"/>
          <w:lang w:val="nl-NL" w:eastAsia="nl-NL"/>
        </w:rPr>
      </w:pPr>
      <w:r w:rsidRPr="00176E1F">
        <w:rPr>
          <w:rFonts w:ascii="Century Gothic" w:eastAsia="Times New Roman" w:hAnsi="Century Gothic" w:cs="Times New Roman"/>
          <w:b/>
          <w:lang w:val="nl-NL" w:eastAsia="nl-NL"/>
        </w:rPr>
        <w:t>aanvraagformulier extra (vakantie)verlof</w:t>
      </w:r>
      <w:r>
        <w:rPr>
          <w:rFonts w:ascii="Century Gothic" w:eastAsia="Times New Roman" w:hAnsi="Century Gothic" w:cs="Times New Roman"/>
          <w:sz w:val="22"/>
          <w:szCs w:val="22"/>
          <w:lang w:val="nl-NL" w:eastAsia="nl-NL"/>
        </w:rPr>
        <w:tab/>
      </w:r>
      <w:r>
        <w:rPr>
          <w:rFonts w:ascii="Century Gothic" w:eastAsia="Times New Roman" w:hAnsi="Century Gothic" w:cs="Times New Roman"/>
          <w:sz w:val="22"/>
          <w:szCs w:val="22"/>
          <w:lang w:val="nl-NL" w:eastAsia="nl-NL"/>
        </w:rPr>
        <w:tab/>
      </w:r>
      <w:r>
        <w:rPr>
          <w:rFonts w:ascii="Century Gothic" w:eastAsia="Times New Roman" w:hAnsi="Century Gothic" w:cs="Times New Roman"/>
          <w:sz w:val="22"/>
          <w:szCs w:val="22"/>
          <w:lang w:val="nl-NL" w:eastAsia="nl-NL"/>
        </w:rPr>
        <w:tab/>
      </w:r>
      <w:r>
        <w:rPr>
          <w:rFonts w:ascii="Century Gothic" w:eastAsia="Times New Roman" w:hAnsi="Century Gothic" w:cs="Times New Roman"/>
          <w:sz w:val="22"/>
          <w:szCs w:val="22"/>
          <w:lang w:val="nl-NL" w:eastAsia="nl-NL"/>
        </w:rPr>
        <w:tab/>
      </w:r>
    </w:p>
    <w:p w14:paraId="00574B26" w14:textId="64C0A750" w:rsidR="00176E1F" w:rsidRPr="00176E1F" w:rsidRDefault="00176E1F" w:rsidP="00176E1F">
      <w:pPr>
        <w:rPr>
          <w:rFonts w:ascii="Century Gothic" w:eastAsia="Times New Roman" w:hAnsi="Century Gothic" w:cs="Times New Roman"/>
          <w:sz w:val="22"/>
          <w:szCs w:val="22"/>
          <w:lang w:val="nl-NL" w:eastAsia="nl-NL"/>
        </w:rPr>
      </w:pPr>
      <w:r w:rsidRPr="00176E1F">
        <w:rPr>
          <w:rFonts w:ascii="Century Gothic" w:eastAsia="Times New Roman" w:hAnsi="Century Gothic" w:cs="Times New Roman"/>
          <w:sz w:val="22"/>
          <w:szCs w:val="22"/>
          <w:lang w:val="nl-NL" w:eastAsia="nl-NL"/>
        </w:rPr>
        <w:t>Naam school</w:t>
      </w:r>
      <w:r w:rsidRPr="00176E1F">
        <w:rPr>
          <w:rFonts w:ascii="Century Gothic" w:eastAsia="Times New Roman" w:hAnsi="Century Gothic" w:cs="Times New Roman"/>
          <w:sz w:val="22"/>
          <w:szCs w:val="22"/>
          <w:lang w:val="nl-NL" w:eastAsia="nl-NL"/>
        </w:rPr>
        <w:tab/>
        <w:t xml:space="preserve">: </w:t>
      </w:r>
      <w:r w:rsidR="00C01617">
        <w:rPr>
          <w:rFonts w:ascii="Century Gothic" w:eastAsia="Times New Roman" w:hAnsi="Century Gothic" w:cs="Times New Roman"/>
          <w:sz w:val="22"/>
          <w:szCs w:val="22"/>
          <w:lang w:val="nl-NL" w:eastAsia="nl-NL"/>
        </w:rPr>
        <w:t>KC d</w:t>
      </w:r>
      <w:r w:rsidRPr="00176E1F">
        <w:rPr>
          <w:rFonts w:ascii="Century Gothic" w:eastAsia="Times New Roman" w:hAnsi="Century Gothic" w:cs="Times New Roman"/>
          <w:sz w:val="22"/>
          <w:szCs w:val="22"/>
          <w:lang w:val="nl-NL" w:eastAsia="nl-NL"/>
        </w:rPr>
        <w:t xml:space="preserve">e Hobbit </w:t>
      </w:r>
    </w:p>
    <w:p w14:paraId="2FEAA688" w14:textId="53287AE1" w:rsidR="00176E1F" w:rsidRPr="00176E1F" w:rsidRDefault="00176E1F" w:rsidP="00176E1F">
      <w:pPr>
        <w:pBdr>
          <w:bottom w:val="single" w:sz="6" w:space="1" w:color="auto"/>
        </w:pBdr>
        <w:rPr>
          <w:rFonts w:ascii="Century Gothic" w:eastAsia="Times New Roman" w:hAnsi="Century Gothic" w:cs="Times New Roman"/>
          <w:sz w:val="22"/>
          <w:szCs w:val="22"/>
          <w:lang w:val="nl-NL" w:eastAsia="nl-NL"/>
        </w:rPr>
      </w:pPr>
      <w:r w:rsidRPr="00176E1F">
        <w:rPr>
          <w:rFonts w:ascii="Century Gothic" w:eastAsia="Times New Roman" w:hAnsi="Century Gothic" w:cs="Times New Roman"/>
          <w:sz w:val="22"/>
          <w:szCs w:val="22"/>
          <w:lang w:val="nl-NL" w:eastAsia="nl-NL"/>
        </w:rPr>
        <w:t xml:space="preserve">Naam directeur: </w:t>
      </w:r>
      <w:r w:rsidR="00216190">
        <w:rPr>
          <w:rFonts w:ascii="Century Gothic" w:eastAsia="Times New Roman" w:hAnsi="Century Gothic" w:cs="Times New Roman"/>
          <w:sz w:val="22"/>
          <w:szCs w:val="22"/>
          <w:lang w:val="nl-NL" w:eastAsia="nl-NL"/>
        </w:rPr>
        <w:t>Gemma Geerdsema</w:t>
      </w:r>
    </w:p>
    <w:p w14:paraId="58036BF3" w14:textId="77777777" w:rsidR="00176E1F" w:rsidRPr="00176E1F" w:rsidRDefault="00176E1F" w:rsidP="00176E1F">
      <w:pPr>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A. IN TE VULLEN DOOR AANVRAGER:</w:t>
      </w:r>
    </w:p>
    <w:p w14:paraId="16512884" w14:textId="77777777" w:rsidR="00176E1F" w:rsidRPr="00176E1F" w:rsidRDefault="00176E1F" w:rsidP="00176E1F">
      <w:pPr>
        <w:rPr>
          <w:rFonts w:ascii="Century Gothic" w:eastAsia="Times New Roman" w:hAnsi="Century Gothic" w:cs="Times New Roman"/>
          <w:sz w:val="20"/>
          <w:szCs w:val="20"/>
          <w:lang w:val="nl-NL" w:eastAsia="nl-NL"/>
        </w:rPr>
      </w:pPr>
    </w:p>
    <w:p w14:paraId="428BFE42" w14:textId="09DEBC76" w:rsidR="00176E1F" w:rsidRPr="00176E1F" w:rsidRDefault="00176E1F" w:rsidP="00176E1F">
      <w:pPr>
        <w:rPr>
          <w:rFonts w:ascii="Century Gothic" w:eastAsia="Times New Roman" w:hAnsi="Century Gothic" w:cs="Times New Roman"/>
          <w:sz w:val="20"/>
          <w:szCs w:val="20"/>
          <w:lang w:val="nl-NL" w:eastAsia="nl-NL"/>
        </w:rPr>
      </w:pPr>
      <w:r>
        <w:rPr>
          <w:rFonts w:ascii="Century Gothic" w:eastAsia="Times New Roman" w:hAnsi="Century Gothic" w:cs="Times New Roman"/>
          <w:sz w:val="20"/>
          <w:szCs w:val="20"/>
          <w:lang w:val="nl-NL" w:eastAsia="nl-NL"/>
        </w:rPr>
        <w:t xml:space="preserve">Naam aanvrager </w:t>
      </w:r>
      <w:r w:rsidRPr="00176E1F">
        <w:rPr>
          <w:rFonts w:ascii="Century Gothic" w:eastAsia="Times New Roman" w:hAnsi="Century Gothic" w:cs="Times New Roman"/>
          <w:sz w:val="20"/>
          <w:szCs w:val="20"/>
          <w:lang w:val="nl-NL" w:eastAsia="nl-NL"/>
        </w:rPr>
        <w:t>…………………………………………………………………………</w:t>
      </w:r>
      <w:r>
        <w:rPr>
          <w:rFonts w:ascii="Century Gothic" w:eastAsia="Times New Roman" w:hAnsi="Century Gothic" w:cs="Times New Roman"/>
          <w:sz w:val="20"/>
          <w:szCs w:val="20"/>
          <w:lang w:val="nl-NL" w:eastAsia="nl-NL"/>
        </w:rPr>
        <w:t>………….</w:t>
      </w:r>
    </w:p>
    <w:p w14:paraId="0FA60D8F" w14:textId="77777777" w:rsidR="00176E1F" w:rsidRPr="00176E1F" w:rsidRDefault="00176E1F" w:rsidP="00176E1F">
      <w:pPr>
        <w:rPr>
          <w:rFonts w:ascii="Century Gothic" w:eastAsia="Times New Roman" w:hAnsi="Century Gothic" w:cs="Times New Roman"/>
          <w:sz w:val="20"/>
          <w:szCs w:val="20"/>
          <w:lang w:val="nl-NL" w:eastAsia="nl-NL"/>
        </w:rPr>
      </w:pPr>
    </w:p>
    <w:p w14:paraId="021C6E36" w14:textId="3DA7BA25" w:rsidR="00F15FF1" w:rsidRPr="00176E1F" w:rsidRDefault="00176E1F" w:rsidP="00176E1F">
      <w:pPr>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Adres</w:t>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t>:…………………………………………………………………………………………………..</w:t>
      </w:r>
    </w:p>
    <w:p w14:paraId="1DAF9EC3" w14:textId="77777777" w:rsidR="00176E1F" w:rsidRPr="00176E1F" w:rsidRDefault="00176E1F" w:rsidP="00176E1F">
      <w:pPr>
        <w:rPr>
          <w:rFonts w:ascii="Century Gothic" w:eastAsia="Times New Roman" w:hAnsi="Century Gothic" w:cs="Times New Roman"/>
          <w:sz w:val="20"/>
          <w:szCs w:val="20"/>
          <w:lang w:val="nl-NL" w:eastAsia="nl-NL"/>
        </w:rPr>
      </w:pPr>
    </w:p>
    <w:p w14:paraId="756A511D" w14:textId="7166C062" w:rsidR="00176E1F" w:rsidRDefault="00176E1F" w:rsidP="00176E1F">
      <w:pPr>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PC/Woonplaats</w:t>
      </w:r>
      <w:r w:rsidRPr="00176E1F">
        <w:rPr>
          <w:rFonts w:ascii="Century Gothic" w:eastAsia="Times New Roman" w:hAnsi="Century Gothic" w:cs="Times New Roman"/>
          <w:sz w:val="20"/>
          <w:szCs w:val="20"/>
          <w:lang w:val="nl-NL" w:eastAsia="nl-NL"/>
        </w:rPr>
        <w:tab/>
        <w:t>:…………………………………………………………………………………………………..</w:t>
      </w:r>
    </w:p>
    <w:p w14:paraId="0DEF58BB" w14:textId="77777777" w:rsidR="00F15FF1" w:rsidRDefault="00F15FF1" w:rsidP="00176E1F">
      <w:pPr>
        <w:rPr>
          <w:rFonts w:ascii="Century Gothic" w:eastAsia="Times New Roman" w:hAnsi="Century Gothic" w:cs="Times New Roman"/>
          <w:sz w:val="20"/>
          <w:szCs w:val="20"/>
          <w:lang w:val="nl-NL" w:eastAsia="nl-NL"/>
        </w:rPr>
      </w:pPr>
    </w:p>
    <w:p w14:paraId="2FB8CBF7" w14:textId="6F823637" w:rsidR="00F15FF1" w:rsidRDefault="00F15FF1" w:rsidP="00176E1F">
      <w:pPr>
        <w:rPr>
          <w:rFonts w:ascii="Century Gothic" w:eastAsia="Times New Roman" w:hAnsi="Century Gothic" w:cs="Times New Roman"/>
          <w:sz w:val="20"/>
          <w:szCs w:val="20"/>
          <w:lang w:val="nl-NL" w:eastAsia="nl-NL"/>
        </w:rPr>
      </w:pPr>
      <w:r>
        <w:rPr>
          <w:rFonts w:ascii="Century Gothic" w:eastAsia="Times New Roman" w:hAnsi="Century Gothic" w:cs="Times New Roman"/>
          <w:sz w:val="20"/>
          <w:szCs w:val="20"/>
          <w:lang w:val="nl-NL" w:eastAsia="nl-NL"/>
        </w:rPr>
        <w:t>Telefoonnummer</w:t>
      </w:r>
    </w:p>
    <w:p w14:paraId="09B74317" w14:textId="77777777" w:rsidR="00F15FF1" w:rsidRDefault="00F15FF1" w:rsidP="00F15FF1">
      <w:pPr>
        <w:rPr>
          <w:rFonts w:ascii="Century Gothic" w:eastAsia="Times New Roman" w:hAnsi="Century Gothic" w:cs="Times New Roman"/>
          <w:sz w:val="20"/>
          <w:szCs w:val="20"/>
          <w:lang w:val="nl-NL" w:eastAsia="nl-NL"/>
        </w:rPr>
      </w:pPr>
      <w:r>
        <w:rPr>
          <w:rFonts w:ascii="Century Gothic" w:eastAsia="Times New Roman" w:hAnsi="Century Gothic" w:cs="Times New Roman"/>
          <w:sz w:val="20"/>
          <w:szCs w:val="20"/>
          <w:lang w:val="nl-NL" w:eastAsia="nl-NL"/>
        </w:rPr>
        <w:t xml:space="preserve">             </w:t>
      </w:r>
      <w:r w:rsidRPr="00176E1F">
        <w:rPr>
          <w:rFonts w:ascii="Century Gothic" w:eastAsia="Times New Roman" w:hAnsi="Century Gothic" w:cs="Times New Roman"/>
          <w:sz w:val="20"/>
          <w:szCs w:val="20"/>
          <w:lang w:val="nl-NL" w:eastAsia="nl-NL"/>
        </w:rPr>
        <w:t>:…………………………………………………………………………………………………..</w:t>
      </w:r>
    </w:p>
    <w:p w14:paraId="4222CED5" w14:textId="41473904" w:rsidR="00F15FF1" w:rsidRPr="00176E1F" w:rsidRDefault="00F15FF1" w:rsidP="00176E1F">
      <w:pPr>
        <w:rPr>
          <w:rFonts w:ascii="Century Gothic" w:eastAsia="Times New Roman" w:hAnsi="Century Gothic" w:cs="Times New Roman"/>
          <w:sz w:val="20"/>
          <w:szCs w:val="20"/>
          <w:lang w:val="nl-NL" w:eastAsia="nl-NL"/>
        </w:rPr>
      </w:pPr>
    </w:p>
    <w:p w14:paraId="0AB6C12C" w14:textId="20AF1FA3" w:rsidR="00176E1F" w:rsidRPr="00176E1F" w:rsidRDefault="00F15FF1" w:rsidP="00176E1F">
      <w:pPr>
        <w:rPr>
          <w:rFonts w:ascii="Century Gothic" w:eastAsia="Times New Roman" w:hAnsi="Century Gothic" w:cs="Times New Roman"/>
          <w:sz w:val="20"/>
          <w:szCs w:val="20"/>
          <w:lang w:val="nl-NL" w:eastAsia="nl-NL"/>
        </w:rPr>
      </w:pPr>
      <w:r>
        <w:rPr>
          <w:rFonts w:ascii="Century Gothic" w:eastAsia="Times New Roman" w:hAnsi="Century Gothic" w:cs="Times New Roman"/>
          <w:sz w:val="20"/>
          <w:szCs w:val="20"/>
          <w:lang w:val="nl-NL" w:eastAsia="nl-NL"/>
        </w:rPr>
        <w:t xml:space="preserve">     </w:t>
      </w:r>
    </w:p>
    <w:p w14:paraId="201D5D5F" w14:textId="77777777" w:rsidR="00176E1F" w:rsidRPr="00176E1F" w:rsidRDefault="00176E1F" w:rsidP="00176E1F">
      <w:pPr>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Naam leerling</w:t>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t>:…………………………………………………..………..….….groep:.......…….................</w:t>
      </w:r>
    </w:p>
    <w:p w14:paraId="2193DBAE" w14:textId="77777777" w:rsidR="00176E1F" w:rsidRPr="00176E1F" w:rsidRDefault="00176E1F" w:rsidP="00176E1F">
      <w:pPr>
        <w:rPr>
          <w:rFonts w:ascii="Century Gothic" w:eastAsia="Times New Roman" w:hAnsi="Century Gothic" w:cs="Times New Roman"/>
          <w:sz w:val="20"/>
          <w:szCs w:val="20"/>
          <w:lang w:val="nl-NL" w:eastAsia="nl-NL"/>
        </w:rPr>
      </w:pPr>
    </w:p>
    <w:p w14:paraId="405F77B4" w14:textId="77777777" w:rsidR="00176E1F" w:rsidRPr="00176E1F" w:rsidRDefault="00176E1F" w:rsidP="00176E1F">
      <w:pPr>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Naam leerling</w:t>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t>:…………………………………………………..………..….….groep:.......…….................</w:t>
      </w:r>
    </w:p>
    <w:p w14:paraId="298017E6" w14:textId="77777777" w:rsidR="00176E1F" w:rsidRPr="00176E1F" w:rsidRDefault="00176E1F" w:rsidP="00176E1F">
      <w:pPr>
        <w:rPr>
          <w:rFonts w:ascii="Century Gothic" w:eastAsia="Times New Roman" w:hAnsi="Century Gothic" w:cs="Times New Roman"/>
          <w:sz w:val="20"/>
          <w:szCs w:val="20"/>
          <w:lang w:val="nl-NL" w:eastAsia="nl-NL"/>
        </w:rPr>
      </w:pPr>
    </w:p>
    <w:p w14:paraId="32218E6C" w14:textId="77777777" w:rsidR="00176E1F" w:rsidRPr="00176E1F" w:rsidRDefault="00176E1F" w:rsidP="00176E1F">
      <w:pPr>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Naam leerling</w:t>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t>:…………………………………………………..………..….….groep:.......…….................</w:t>
      </w:r>
    </w:p>
    <w:p w14:paraId="4C61A418" w14:textId="77777777" w:rsidR="00176E1F" w:rsidRPr="00176E1F" w:rsidRDefault="00176E1F" w:rsidP="00176E1F">
      <w:pPr>
        <w:rPr>
          <w:rFonts w:ascii="Century Gothic" w:eastAsia="Times New Roman" w:hAnsi="Century Gothic" w:cs="Times New Roman"/>
          <w:sz w:val="20"/>
          <w:szCs w:val="20"/>
          <w:lang w:val="nl-NL" w:eastAsia="nl-NL"/>
        </w:rPr>
      </w:pPr>
    </w:p>
    <w:p w14:paraId="33002FEF" w14:textId="77777777" w:rsidR="00176E1F" w:rsidRDefault="00176E1F" w:rsidP="00176E1F">
      <w:pPr>
        <w:ind w:right="49"/>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Periode verlof</w:t>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t>:………………………………………………………………………………………………….</w:t>
      </w:r>
    </w:p>
    <w:p w14:paraId="2E31AFE7" w14:textId="77777777" w:rsidR="00176E1F" w:rsidRPr="00176E1F" w:rsidRDefault="00176E1F" w:rsidP="00176E1F">
      <w:pPr>
        <w:ind w:right="49"/>
        <w:rPr>
          <w:rFonts w:ascii="Century Gothic" w:eastAsia="Times New Roman" w:hAnsi="Century Gothic" w:cs="Times New Roman"/>
          <w:sz w:val="20"/>
          <w:szCs w:val="20"/>
          <w:lang w:val="nl-NL" w:eastAsia="nl-NL"/>
        </w:rPr>
      </w:pPr>
    </w:p>
    <w:p w14:paraId="14649DCA" w14:textId="73060A2C" w:rsidR="00176E1F" w:rsidRDefault="00176E1F" w:rsidP="00176E1F">
      <w:pPr>
        <w:ind w:right="49"/>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Reden verlof</w:t>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t>:………………………………………………………………………………………………….</w:t>
      </w:r>
    </w:p>
    <w:p w14:paraId="3AB433BD" w14:textId="77777777" w:rsidR="00176E1F" w:rsidRPr="00176E1F" w:rsidRDefault="00176E1F" w:rsidP="00176E1F">
      <w:pPr>
        <w:ind w:right="49"/>
        <w:rPr>
          <w:rFonts w:ascii="Century Gothic" w:eastAsia="Times New Roman" w:hAnsi="Century Gothic" w:cs="Times New Roman"/>
          <w:sz w:val="20"/>
          <w:szCs w:val="20"/>
          <w:lang w:val="nl-NL" w:eastAsia="nl-NL"/>
        </w:rPr>
      </w:pPr>
    </w:p>
    <w:p w14:paraId="572B9C4F" w14:textId="77777777" w:rsidR="00176E1F" w:rsidRPr="00176E1F" w:rsidRDefault="00176E1F" w:rsidP="00176E1F">
      <w:pPr>
        <w:pBdr>
          <w:bottom w:val="single" w:sz="6" w:space="1" w:color="auto"/>
        </w:pBdr>
        <w:ind w:right="49"/>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Datum:</w:t>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t>handtekening:</w:t>
      </w:r>
    </w:p>
    <w:p w14:paraId="3F185B6A" w14:textId="77777777" w:rsidR="00176E1F" w:rsidRPr="00176E1F" w:rsidRDefault="00176E1F" w:rsidP="00176E1F">
      <w:pPr>
        <w:pBdr>
          <w:bottom w:val="single" w:sz="6" w:space="1" w:color="auto"/>
        </w:pBdr>
        <w:ind w:right="49"/>
        <w:rPr>
          <w:rFonts w:ascii="Century Gothic" w:eastAsia="Times New Roman" w:hAnsi="Century Gothic" w:cs="Times New Roman"/>
          <w:sz w:val="20"/>
          <w:szCs w:val="20"/>
          <w:lang w:val="nl-NL" w:eastAsia="nl-NL"/>
        </w:rPr>
      </w:pPr>
    </w:p>
    <w:p w14:paraId="2477CDBF" w14:textId="77777777" w:rsidR="00176E1F" w:rsidRPr="00176E1F" w:rsidRDefault="00176E1F" w:rsidP="00176E1F">
      <w:pPr>
        <w:ind w:right="49"/>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B. IN TE VULLEN DOOR DE DIRECTEUR VAN DE SCHOOL</w:t>
      </w:r>
    </w:p>
    <w:p w14:paraId="231CE2DE" w14:textId="77777777" w:rsidR="00176E1F" w:rsidRPr="00176E1F" w:rsidRDefault="00176E1F" w:rsidP="00176E1F">
      <w:pPr>
        <w:ind w:right="49"/>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Het verlof wordt wel/niet* verleend</w:t>
      </w:r>
    </w:p>
    <w:p w14:paraId="5346C2D3" w14:textId="77777777" w:rsidR="00176E1F" w:rsidRPr="00176E1F" w:rsidRDefault="00176E1F" w:rsidP="00176E1F">
      <w:pPr>
        <w:ind w:right="49"/>
        <w:rPr>
          <w:rFonts w:ascii="Century Gothic" w:eastAsia="Times New Roman" w:hAnsi="Century Gothic" w:cs="Times New Roman"/>
          <w:sz w:val="20"/>
          <w:szCs w:val="20"/>
          <w:lang w:val="nl-NL" w:eastAsia="nl-NL"/>
        </w:rPr>
      </w:pPr>
    </w:p>
    <w:p w14:paraId="5CAD0D2A" w14:textId="0688B2B5" w:rsidR="00176E1F" w:rsidRPr="00176E1F" w:rsidRDefault="00176E1F" w:rsidP="00176E1F">
      <w:pPr>
        <w:ind w:right="49"/>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w:t>
      </w:r>
    </w:p>
    <w:p w14:paraId="75DEEF67" w14:textId="77777777" w:rsidR="00176E1F" w:rsidRPr="00176E1F" w:rsidRDefault="00176E1F" w:rsidP="00176E1F">
      <w:pPr>
        <w:ind w:right="49"/>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Indien geen verlof wordt verleend door de directeur van de school, kan op verzoek van de aanvrager het verzoek behandeld worden door de leerplichtambtenaar.</w:t>
      </w:r>
    </w:p>
    <w:p w14:paraId="049338E2" w14:textId="77777777" w:rsidR="00176E1F" w:rsidRPr="00176E1F" w:rsidRDefault="00176E1F" w:rsidP="00176E1F">
      <w:pPr>
        <w:ind w:right="49"/>
        <w:rPr>
          <w:rFonts w:ascii="Century Gothic" w:eastAsia="Times New Roman" w:hAnsi="Century Gothic" w:cs="Times New Roman"/>
          <w:sz w:val="20"/>
          <w:szCs w:val="20"/>
          <w:lang w:val="nl-NL" w:eastAsia="nl-NL"/>
        </w:rPr>
      </w:pPr>
    </w:p>
    <w:p w14:paraId="1EF9F053" w14:textId="77777777" w:rsidR="00176E1F" w:rsidRPr="00176E1F" w:rsidRDefault="00176E1F" w:rsidP="00176E1F">
      <w:pPr>
        <w:ind w:left="360"/>
        <w:rPr>
          <w:rFonts w:ascii="Century Gothic" w:eastAsia="Times New Roman" w:hAnsi="Century Gothic" w:cs="Arial"/>
          <w:sz w:val="16"/>
          <w:szCs w:val="16"/>
          <w:lang w:val="nl-NL" w:eastAsia="nl-NL"/>
        </w:rPr>
      </w:pPr>
    </w:p>
    <w:p w14:paraId="758558CC" w14:textId="77777777" w:rsidR="00176E1F" w:rsidRPr="00176E1F" w:rsidRDefault="00176E1F" w:rsidP="00176E1F">
      <w:pPr>
        <w:rPr>
          <w:rFonts w:ascii="Century Gothic" w:eastAsia="Times New Roman" w:hAnsi="Century Gothic" w:cs="Times New Roman"/>
          <w:lang w:val="nl-NL" w:eastAsia="nl-NL"/>
        </w:rPr>
      </w:pPr>
      <w:r w:rsidRPr="00176E1F">
        <w:rPr>
          <w:rFonts w:ascii="Century Gothic" w:eastAsia="Times New Roman" w:hAnsi="Century Gothic" w:cs="Arial"/>
          <w:sz w:val="16"/>
          <w:szCs w:val="16"/>
          <w:lang w:val="nl-NL" w:eastAsia="nl-NL"/>
        </w:rPr>
        <w:t>Indien u zich niet met deze beslissing kunt verenigen, kunt u hiertegen op grond van de Algemene Wet Bestuursrecht binnen 6 weken na dagtekening van deze beschikking gemotiveerd een bezwaarschrift indienen bij de</w:t>
      </w:r>
      <w:r w:rsidRPr="00176E1F">
        <w:rPr>
          <w:rFonts w:ascii="Century Gothic" w:eastAsia="Times New Roman" w:hAnsi="Century Gothic" w:cs="Arial"/>
          <w:szCs w:val="22"/>
          <w:lang w:val="nl-NL" w:eastAsia="nl-NL"/>
        </w:rPr>
        <w:t xml:space="preserve"> </w:t>
      </w:r>
      <w:r w:rsidRPr="00176E1F">
        <w:rPr>
          <w:rFonts w:ascii="Century Gothic" w:eastAsia="Times New Roman" w:hAnsi="Century Gothic" w:cs="Arial"/>
          <w:sz w:val="16"/>
          <w:szCs w:val="16"/>
          <w:lang w:val="nl-NL" w:eastAsia="nl-NL"/>
        </w:rPr>
        <w:t>directeur.</w:t>
      </w:r>
      <w:r w:rsidRPr="00176E1F">
        <w:rPr>
          <w:rFonts w:ascii="Century Gothic" w:eastAsia="Times New Roman" w:hAnsi="Century Gothic" w:cs="Arial"/>
          <w:szCs w:val="22"/>
          <w:lang w:val="nl-NL" w:eastAsia="nl-NL"/>
        </w:rPr>
        <w:t xml:space="preserve"> </w:t>
      </w:r>
      <w:r w:rsidRPr="00176E1F">
        <w:rPr>
          <w:rFonts w:ascii="Century Gothic" w:eastAsia="Times New Roman" w:hAnsi="Century Gothic" w:cs="Arial"/>
          <w:sz w:val="16"/>
          <w:szCs w:val="16"/>
          <w:lang w:val="nl-NL" w:eastAsia="nl-NL"/>
        </w:rPr>
        <w:t>In spoedgevallen kunt u de president van de rechtbank verzoeken een voorlopige voorziening te treffen. De te volgen procedure voor bezwaar en beroep is bij de directeur verkrijgbaar.</w:t>
      </w:r>
    </w:p>
    <w:p w14:paraId="17AC703D" w14:textId="77777777" w:rsidR="00176E1F" w:rsidRPr="00176E1F" w:rsidRDefault="00176E1F" w:rsidP="00176E1F">
      <w:pPr>
        <w:ind w:right="49"/>
        <w:rPr>
          <w:rFonts w:ascii="Century Gothic" w:eastAsia="Times New Roman" w:hAnsi="Century Gothic" w:cs="Times New Roman"/>
          <w:sz w:val="20"/>
          <w:szCs w:val="20"/>
          <w:lang w:val="nl-NL" w:eastAsia="nl-NL"/>
        </w:rPr>
      </w:pPr>
    </w:p>
    <w:p w14:paraId="4D5A9DD0" w14:textId="77777777" w:rsidR="00176E1F" w:rsidRPr="00176E1F" w:rsidRDefault="00176E1F" w:rsidP="00176E1F">
      <w:pPr>
        <w:ind w:right="49"/>
        <w:rPr>
          <w:rFonts w:ascii="Century Gothic" w:eastAsia="Times New Roman" w:hAnsi="Century Gothic" w:cs="Times New Roman"/>
          <w:sz w:val="20"/>
          <w:szCs w:val="20"/>
          <w:lang w:val="nl-NL" w:eastAsia="nl-NL"/>
        </w:rPr>
      </w:pPr>
    </w:p>
    <w:p w14:paraId="2865239C" w14:textId="77777777" w:rsidR="00176E1F" w:rsidRPr="00176E1F" w:rsidRDefault="00176E1F" w:rsidP="00176E1F">
      <w:pPr>
        <w:ind w:right="49"/>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Ter informatie/behandeling* toegezonden aan de leerplichtambtenaar</w:t>
      </w:r>
    </w:p>
    <w:p w14:paraId="4B13D27E" w14:textId="77777777" w:rsidR="00176E1F" w:rsidRPr="00176E1F" w:rsidRDefault="00176E1F" w:rsidP="00176E1F">
      <w:pPr>
        <w:ind w:right="49"/>
        <w:rPr>
          <w:rFonts w:ascii="Century Gothic" w:eastAsia="Times New Roman" w:hAnsi="Century Gothic" w:cs="Times New Roman"/>
          <w:sz w:val="20"/>
          <w:szCs w:val="20"/>
          <w:lang w:val="nl-NL" w:eastAsia="nl-NL"/>
        </w:rPr>
      </w:pPr>
    </w:p>
    <w:p w14:paraId="527EF5CD" w14:textId="77777777" w:rsidR="00176E1F" w:rsidRDefault="00176E1F" w:rsidP="00176E1F">
      <w:pPr>
        <w:pBdr>
          <w:bottom w:val="single" w:sz="6" w:space="1" w:color="auto"/>
        </w:pBdr>
        <w:ind w:right="49"/>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Datum:</w:t>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t>Handtekening:</w:t>
      </w:r>
    </w:p>
    <w:p w14:paraId="43360D61" w14:textId="77777777" w:rsidR="00176E1F" w:rsidRDefault="00176E1F" w:rsidP="00176E1F">
      <w:pPr>
        <w:pBdr>
          <w:bottom w:val="single" w:sz="6" w:space="1" w:color="auto"/>
        </w:pBdr>
        <w:ind w:right="49"/>
        <w:rPr>
          <w:rFonts w:ascii="Century Gothic" w:eastAsia="Times New Roman" w:hAnsi="Century Gothic" w:cs="Times New Roman"/>
          <w:sz w:val="20"/>
          <w:szCs w:val="20"/>
          <w:lang w:val="nl-NL" w:eastAsia="nl-NL"/>
        </w:rPr>
      </w:pPr>
    </w:p>
    <w:p w14:paraId="0BAC21A0" w14:textId="77777777" w:rsidR="00176E1F" w:rsidRDefault="00176E1F" w:rsidP="00176E1F">
      <w:pPr>
        <w:pBdr>
          <w:bottom w:val="single" w:sz="6" w:space="1" w:color="auto"/>
        </w:pBdr>
        <w:ind w:right="49"/>
        <w:rPr>
          <w:rFonts w:ascii="Century Gothic" w:eastAsia="Times New Roman" w:hAnsi="Century Gothic" w:cs="Times New Roman"/>
          <w:sz w:val="20"/>
          <w:szCs w:val="20"/>
          <w:lang w:val="nl-NL" w:eastAsia="nl-NL"/>
        </w:rPr>
      </w:pPr>
    </w:p>
    <w:p w14:paraId="3EF1B5B5" w14:textId="77777777" w:rsidR="007028E4" w:rsidRPr="00176E1F" w:rsidRDefault="007028E4" w:rsidP="00176E1F">
      <w:pPr>
        <w:pBdr>
          <w:bottom w:val="single" w:sz="6" w:space="1" w:color="auto"/>
        </w:pBdr>
        <w:ind w:right="49"/>
        <w:rPr>
          <w:rFonts w:ascii="Century Gothic" w:eastAsia="Times New Roman" w:hAnsi="Century Gothic" w:cs="Times New Roman"/>
          <w:sz w:val="20"/>
          <w:szCs w:val="20"/>
          <w:lang w:val="nl-NL" w:eastAsia="nl-NL"/>
        </w:rPr>
      </w:pPr>
    </w:p>
    <w:p w14:paraId="6BA8A4FE" w14:textId="77777777" w:rsidR="00176E1F" w:rsidRPr="00176E1F" w:rsidRDefault="00176E1F" w:rsidP="00176E1F">
      <w:pPr>
        <w:pBdr>
          <w:bottom w:val="single" w:sz="6" w:space="1" w:color="auto"/>
        </w:pBdr>
        <w:ind w:right="49"/>
        <w:rPr>
          <w:rFonts w:ascii="Century Gothic" w:eastAsia="Times New Roman" w:hAnsi="Century Gothic" w:cs="Times New Roman"/>
          <w:sz w:val="20"/>
          <w:szCs w:val="20"/>
          <w:lang w:val="nl-NL" w:eastAsia="nl-NL"/>
        </w:rPr>
      </w:pPr>
    </w:p>
    <w:p w14:paraId="3FCE9737" w14:textId="77777777" w:rsidR="00176E1F" w:rsidRPr="00176E1F" w:rsidRDefault="00176E1F" w:rsidP="00176E1F">
      <w:pPr>
        <w:ind w:right="49"/>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C. IN TE VULLEN DOOR DE LEERPLICHTAMBTENAAR</w:t>
      </w:r>
    </w:p>
    <w:p w14:paraId="738BE508" w14:textId="77777777" w:rsidR="00176E1F" w:rsidRPr="00176E1F" w:rsidRDefault="00176E1F" w:rsidP="00176E1F">
      <w:pPr>
        <w:ind w:right="49"/>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Het verlof wordt wel/niet* verleend</w:t>
      </w:r>
    </w:p>
    <w:p w14:paraId="58DE4BC1" w14:textId="77777777" w:rsidR="00176E1F" w:rsidRPr="00176E1F" w:rsidRDefault="00176E1F" w:rsidP="00176E1F">
      <w:pPr>
        <w:ind w:right="49"/>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Reden voor het wel/niet verlenen van het verlof:</w:t>
      </w:r>
    </w:p>
    <w:p w14:paraId="630D2206" w14:textId="77777777" w:rsidR="00176E1F" w:rsidRPr="00176E1F" w:rsidRDefault="00176E1F" w:rsidP="00176E1F">
      <w:pPr>
        <w:ind w:right="49"/>
        <w:rPr>
          <w:rFonts w:ascii="Century Gothic" w:eastAsia="Times New Roman" w:hAnsi="Century Gothic" w:cs="Times New Roman"/>
          <w:sz w:val="20"/>
          <w:szCs w:val="20"/>
          <w:lang w:val="nl-NL" w:eastAsia="nl-NL"/>
        </w:rPr>
      </w:pPr>
    </w:p>
    <w:p w14:paraId="09DF2423" w14:textId="6AA6AC9C" w:rsidR="00176E1F" w:rsidRDefault="00176E1F" w:rsidP="00176E1F">
      <w:pPr>
        <w:ind w:right="49"/>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w:t>
      </w:r>
      <w:r>
        <w:rPr>
          <w:rFonts w:ascii="Century Gothic" w:eastAsia="Times New Roman" w:hAnsi="Century Gothic" w:cs="Times New Roman"/>
          <w:sz w:val="20"/>
          <w:szCs w:val="20"/>
          <w:lang w:val="nl-NL" w:eastAsia="nl-NL"/>
        </w:rPr>
        <w:t>…………………………………………………………………</w:t>
      </w:r>
    </w:p>
    <w:p w14:paraId="6CEA114D" w14:textId="77777777" w:rsidR="00176E1F" w:rsidRPr="00176E1F" w:rsidRDefault="00176E1F" w:rsidP="00176E1F">
      <w:pPr>
        <w:ind w:right="49"/>
        <w:rPr>
          <w:rFonts w:ascii="Century Gothic" w:eastAsia="Times New Roman" w:hAnsi="Century Gothic" w:cs="Times New Roman"/>
          <w:sz w:val="20"/>
          <w:szCs w:val="20"/>
          <w:lang w:val="nl-NL" w:eastAsia="nl-NL"/>
        </w:rPr>
      </w:pPr>
    </w:p>
    <w:p w14:paraId="507A1207" w14:textId="77777777" w:rsidR="00176E1F" w:rsidRPr="00176E1F" w:rsidRDefault="00176E1F" w:rsidP="00176E1F">
      <w:pPr>
        <w:ind w:right="49"/>
        <w:rPr>
          <w:rFonts w:ascii="Century Gothic" w:eastAsia="Times New Roman" w:hAnsi="Century Gothic" w:cs="Times New Roman"/>
          <w:sz w:val="20"/>
          <w:szCs w:val="20"/>
          <w:lang w:val="nl-NL" w:eastAsia="nl-NL"/>
        </w:rPr>
      </w:pPr>
    </w:p>
    <w:p w14:paraId="76128309" w14:textId="45F59591" w:rsidR="00176E1F" w:rsidRDefault="00176E1F" w:rsidP="00176E1F">
      <w:pPr>
        <w:ind w:right="49"/>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w:t>
      </w:r>
      <w:r>
        <w:rPr>
          <w:rFonts w:ascii="Century Gothic" w:eastAsia="Times New Roman" w:hAnsi="Century Gothic" w:cs="Times New Roman"/>
          <w:sz w:val="20"/>
          <w:szCs w:val="20"/>
          <w:lang w:val="nl-NL" w:eastAsia="nl-NL"/>
        </w:rPr>
        <w:t>…………………………………………………………………</w:t>
      </w:r>
    </w:p>
    <w:p w14:paraId="76C7055C" w14:textId="77777777" w:rsidR="00176E1F" w:rsidRPr="00176E1F" w:rsidRDefault="00176E1F" w:rsidP="00176E1F">
      <w:pPr>
        <w:ind w:right="49"/>
        <w:rPr>
          <w:rFonts w:ascii="Century Gothic" w:eastAsia="Times New Roman" w:hAnsi="Century Gothic" w:cs="Times New Roman"/>
          <w:sz w:val="20"/>
          <w:szCs w:val="20"/>
          <w:lang w:val="nl-NL" w:eastAsia="nl-NL"/>
        </w:rPr>
      </w:pPr>
    </w:p>
    <w:p w14:paraId="20950411" w14:textId="77777777" w:rsidR="00176E1F" w:rsidRDefault="00176E1F" w:rsidP="00176E1F">
      <w:pPr>
        <w:ind w:right="49"/>
        <w:jc w:val="right"/>
        <w:rPr>
          <w:rFonts w:ascii="Century Gothic" w:eastAsia="Times New Roman" w:hAnsi="Century Gothic" w:cs="Times New Roman"/>
          <w:sz w:val="20"/>
          <w:szCs w:val="20"/>
          <w:lang w:val="nl-NL" w:eastAsia="nl-NL"/>
        </w:rPr>
      </w:pPr>
    </w:p>
    <w:p w14:paraId="2CE222AC" w14:textId="77777777" w:rsidR="00176E1F" w:rsidRPr="00176E1F" w:rsidRDefault="00176E1F" w:rsidP="00176E1F">
      <w:pPr>
        <w:ind w:right="49"/>
        <w:jc w:val="right"/>
        <w:rPr>
          <w:rFonts w:ascii="Century Gothic" w:eastAsia="Times New Roman" w:hAnsi="Century Gothic" w:cs="Times New Roman"/>
          <w:sz w:val="20"/>
          <w:szCs w:val="20"/>
          <w:lang w:val="nl-NL" w:eastAsia="nl-NL"/>
        </w:rPr>
      </w:pPr>
      <w:r w:rsidRPr="00176E1F">
        <w:rPr>
          <w:rFonts w:ascii="Century Gothic" w:eastAsia="Times New Roman" w:hAnsi="Century Gothic" w:cs="Times New Roman"/>
          <w:sz w:val="20"/>
          <w:szCs w:val="20"/>
          <w:lang w:val="nl-NL" w:eastAsia="nl-NL"/>
        </w:rPr>
        <w:t>Datum:</w:t>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r>
      <w:r w:rsidRPr="00176E1F">
        <w:rPr>
          <w:rFonts w:ascii="Century Gothic" w:eastAsia="Times New Roman" w:hAnsi="Century Gothic" w:cs="Times New Roman"/>
          <w:sz w:val="20"/>
          <w:szCs w:val="20"/>
          <w:lang w:val="nl-NL" w:eastAsia="nl-NL"/>
        </w:rPr>
        <w:tab/>
        <w:t>Handtekening:</w:t>
      </w:r>
      <w:r w:rsidRPr="00176E1F">
        <w:rPr>
          <w:rFonts w:ascii="Century Gothic" w:eastAsia="Times New Roman" w:hAnsi="Century Gothic" w:cs="Times New Roman"/>
          <w:sz w:val="20"/>
          <w:szCs w:val="20"/>
          <w:lang w:val="nl-NL" w:eastAsia="nl-NL"/>
        </w:rPr>
        <w:tab/>
        <w:t xml:space="preserve">     *doorhalen wat niet van toepassing is.</w:t>
      </w:r>
    </w:p>
    <w:p w14:paraId="7A58DFDF" w14:textId="4C3F70C7" w:rsidR="00176E1F" w:rsidRPr="00176E1F" w:rsidRDefault="00176E1F" w:rsidP="00176E1F">
      <w:pPr>
        <w:spacing w:line="302" w:lineRule="exact"/>
        <w:rPr>
          <w:rFonts w:ascii="Century Gothic" w:eastAsia="Times New Roman" w:hAnsi="Century Gothic" w:cs="Arial"/>
          <w:sz w:val="20"/>
          <w:szCs w:val="20"/>
          <w:lang w:val="nl-NL" w:eastAsia="nl-NL"/>
        </w:rPr>
      </w:pPr>
      <w:r w:rsidRPr="00176E1F">
        <w:rPr>
          <w:rFonts w:ascii="Century Gothic" w:eastAsia="Times New Roman" w:hAnsi="Century Gothic" w:cs="Times New Roman"/>
          <w:sz w:val="20"/>
          <w:szCs w:val="20"/>
          <w:lang w:val="nl-NL" w:eastAsia="nl-NL"/>
        </w:rPr>
        <w:br w:type="page"/>
      </w:r>
      <w:r w:rsidR="002A7BB8">
        <w:rPr>
          <w:rFonts w:ascii="Century Gothic" w:eastAsia="Times New Roman" w:hAnsi="Century Gothic" w:cs="Arial"/>
          <w:sz w:val="20"/>
          <w:szCs w:val="20"/>
          <w:lang w:val="nl-NL" w:eastAsia="nl-NL"/>
        </w:rPr>
        <w:lastRenderedPageBreak/>
        <w:t xml:space="preserve">UIT: </w:t>
      </w:r>
      <w:r w:rsidRPr="00176E1F">
        <w:rPr>
          <w:rFonts w:ascii="Century Gothic" w:eastAsia="Times New Roman" w:hAnsi="Century Gothic" w:cs="Arial"/>
          <w:sz w:val="20"/>
          <w:szCs w:val="20"/>
          <w:lang w:val="nl-NL" w:eastAsia="nl-NL"/>
        </w:rPr>
        <w:t>Leerplichtwijzer gemeente ’s-Hertogenbosch</w:t>
      </w:r>
    </w:p>
    <w:p w14:paraId="3E91617A" w14:textId="77777777" w:rsidR="00176E1F" w:rsidRPr="00176E1F" w:rsidRDefault="00176E1F" w:rsidP="00176E1F">
      <w:pPr>
        <w:spacing w:line="302" w:lineRule="exact"/>
        <w:ind w:left="851" w:hanging="284"/>
        <w:rPr>
          <w:rFonts w:ascii="Century Gothic" w:eastAsia="Times New Roman" w:hAnsi="Century Gothic" w:cs="Arial"/>
          <w:sz w:val="20"/>
          <w:szCs w:val="20"/>
          <w:lang w:val="nl-NL" w:eastAsia="nl-NL"/>
        </w:rPr>
      </w:pPr>
    </w:p>
    <w:p w14:paraId="6A555BB6" w14:textId="4AE37DF9" w:rsidR="00176E1F" w:rsidRPr="00176E1F" w:rsidRDefault="00176E1F" w:rsidP="00176E1F">
      <w:pPr>
        <w:spacing w:line="302"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De </w:t>
      </w:r>
      <w:r w:rsidRPr="00176E1F">
        <w:rPr>
          <w:rFonts w:ascii="Century Gothic" w:eastAsia="Times New Roman" w:hAnsi="Century Gothic" w:cs="Arial"/>
          <w:b/>
          <w:sz w:val="20"/>
          <w:szCs w:val="20"/>
          <w:lang w:val="nl-NL" w:eastAsia="nl-NL"/>
        </w:rPr>
        <w:t>hoofdregel</w:t>
      </w:r>
      <w:r w:rsidRPr="00176E1F">
        <w:rPr>
          <w:rFonts w:ascii="Century Gothic" w:eastAsia="Times New Roman" w:hAnsi="Century Gothic" w:cs="Arial"/>
          <w:sz w:val="20"/>
          <w:szCs w:val="20"/>
          <w:lang w:val="nl-NL" w:eastAsia="nl-NL"/>
        </w:rPr>
        <w:t xml:space="preserve"> is: Schoolvakanties mogen niet worden verlengd. Redenen als verkeersdrukte, geen boekingsmogelijkheden, goedkopere tarieven gelden niet als argument.</w:t>
      </w:r>
    </w:p>
    <w:p w14:paraId="67AC3F83" w14:textId="77777777" w:rsidR="00176E1F" w:rsidRPr="00176E1F" w:rsidRDefault="00176E1F" w:rsidP="00176E1F">
      <w:pPr>
        <w:spacing w:line="302" w:lineRule="exact"/>
        <w:ind w:left="851" w:hanging="284"/>
        <w:rPr>
          <w:rFonts w:ascii="Century Gothic" w:eastAsia="Times New Roman" w:hAnsi="Century Gothic" w:cs="Arial"/>
          <w:sz w:val="20"/>
          <w:szCs w:val="20"/>
          <w:lang w:val="nl-NL" w:eastAsia="nl-NL"/>
        </w:rPr>
      </w:pPr>
    </w:p>
    <w:p w14:paraId="560D8218" w14:textId="77777777" w:rsidR="00176E1F" w:rsidRPr="00176E1F" w:rsidRDefault="00176E1F" w:rsidP="00176E1F">
      <w:pPr>
        <w:spacing w:line="302" w:lineRule="exact"/>
        <w:rPr>
          <w:rFonts w:ascii="Century Gothic" w:eastAsia="Times New Roman" w:hAnsi="Century Gothic" w:cs="Arial"/>
          <w:i/>
          <w:iCs/>
          <w:sz w:val="20"/>
          <w:szCs w:val="20"/>
          <w:lang w:val="nl-NL" w:eastAsia="nl-NL"/>
        </w:rPr>
      </w:pPr>
      <w:r w:rsidRPr="00176E1F">
        <w:rPr>
          <w:rFonts w:ascii="Century Gothic" w:eastAsia="Times New Roman" w:hAnsi="Century Gothic" w:cs="Arial"/>
          <w:i/>
          <w:iCs/>
          <w:sz w:val="20"/>
          <w:szCs w:val="20"/>
          <w:lang w:val="nl-NL" w:eastAsia="nl-NL"/>
        </w:rPr>
        <w:t xml:space="preserve">Gewichtige omstandigheden </w:t>
      </w:r>
    </w:p>
    <w:p w14:paraId="5F44B612" w14:textId="77777777" w:rsidR="00176E1F" w:rsidRPr="00176E1F" w:rsidRDefault="00176E1F" w:rsidP="00176E1F">
      <w:pPr>
        <w:spacing w:line="283"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Extra verlof bij gewichtige omstandigheden valt uiteen in 2 categorieën: </w:t>
      </w:r>
    </w:p>
    <w:p w14:paraId="6A09CB32" w14:textId="77777777" w:rsidR="00176E1F" w:rsidRPr="00176E1F" w:rsidRDefault="00176E1F" w:rsidP="00176E1F">
      <w:pPr>
        <w:numPr>
          <w:ilvl w:val="0"/>
          <w:numId w:val="1"/>
        </w:numPr>
        <w:autoSpaceDE w:val="0"/>
        <w:autoSpaceDN w:val="0"/>
        <w:adjustRightInd w:val="0"/>
        <w:spacing w:line="283"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10 schooldagen per jaar of minder, </w:t>
      </w:r>
    </w:p>
    <w:p w14:paraId="14C52445" w14:textId="77777777" w:rsidR="00176E1F" w:rsidRPr="00176E1F" w:rsidRDefault="00176E1F" w:rsidP="00176E1F">
      <w:pPr>
        <w:numPr>
          <w:ilvl w:val="0"/>
          <w:numId w:val="1"/>
        </w:numPr>
        <w:autoSpaceDE w:val="0"/>
        <w:autoSpaceDN w:val="0"/>
        <w:adjustRightInd w:val="0"/>
        <w:spacing w:line="283"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 meer dan 10 schooldagen. </w:t>
      </w:r>
    </w:p>
    <w:p w14:paraId="6A0D1C24" w14:textId="77777777" w:rsidR="00176E1F" w:rsidRPr="00176E1F" w:rsidRDefault="00176E1F" w:rsidP="00176E1F">
      <w:pPr>
        <w:spacing w:line="283"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Het belangrijkste verschil is dat in het eerste geval de directeur van de school beslist over het al dan niet toekennen van het verlof en in het laatste geval de leerplichtconsulent. </w:t>
      </w:r>
    </w:p>
    <w:p w14:paraId="13FD904F" w14:textId="77777777" w:rsidR="00176E1F" w:rsidRPr="00176E1F" w:rsidRDefault="00176E1F" w:rsidP="00176E1F">
      <w:pPr>
        <w:spacing w:before="268" w:line="283" w:lineRule="exact"/>
        <w:rPr>
          <w:rFonts w:ascii="Century Gothic" w:eastAsia="Times New Roman" w:hAnsi="Century Gothic" w:cs="Arial"/>
          <w:i/>
          <w:iCs/>
          <w:sz w:val="20"/>
          <w:szCs w:val="20"/>
          <w:lang w:val="nl-NL" w:eastAsia="nl-NL"/>
        </w:rPr>
      </w:pPr>
      <w:r w:rsidRPr="00176E1F">
        <w:rPr>
          <w:rFonts w:ascii="Century Gothic" w:eastAsia="Times New Roman" w:hAnsi="Century Gothic" w:cs="Arial"/>
          <w:i/>
          <w:iCs/>
          <w:sz w:val="20"/>
          <w:szCs w:val="20"/>
          <w:lang w:val="nl-NL" w:eastAsia="nl-NL"/>
        </w:rPr>
        <w:t xml:space="preserve">10 schooldagen </w:t>
      </w:r>
      <w:r w:rsidRPr="00176E1F">
        <w:rPr>
          <w:rFonts w:ascii="Century Gothic" w:eastAsia="Times New Roman" w:hAnsi="Century Gothic" w:cs="Arial"/>
          <w:sz w:val="20"/>
          <w:szCs w:val="20"/>
          <w:lang w:val="nl-NL" w:eastAsia="nl-NL"/>
        </w:rPr>
        <w:t xml:space="preserve">of </w:t>
      </w:r>
      <w:r w:rsidRPr="00176E1F">
        <w:rPr>
          <w:rFonts w:ascii="Century Gothic" w:eastAsia="Times New Roman" w:hAnsi="Century Gothic" w:cs="Arial"/>
          <w:i/>
          <w:iCs/>
          <w:sz w:val="20"/>
          <w:szCs w:val="20"/>
          <w:lang w:val="nl-NL" w:eastAsia="nl-NL"/>
        </w:rPr>
        <w:t xml:space="preserve">minder verlof (voorbeelden) </w:t>
      </w:r>
    </w:p>
    <w:p w14:paraId="0195EA83" w14:textId="77777777" w:rsidR="00176E1F" w:rsidRPr="00176E1F" w:rsidRDefault="00176E1F" w:rsidP="00176E1F">
      <w:pPr>
        <w:spacing w:line="268"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De volgende omstandigheden komen in aanmerking voor extra verlof: </w:t>
      </w:r>
    </w:p>
    <w:p w14:paraId="6F5265D3" w14:textId="77777777" w:rsidR="00176E1F" w:rsidRPr="00176E1F" w:rsidRDefault="00176E1F" w:rsidP="00176E1F">
      <w:pPr>
        <w:spacing w:line="268" w:lineRule="exact"/>
        <w:ind w:left="568" w:hanging="284"/>
        <w:rPr>
          <w:rFonts w:ascii="Century Gothic" w:eastAsia="Times New Roman" w:hAnsi="Century Gothic" w:cs="Arial"/>
          <w:sz w:val="20"/>
          <w:szCs w:val="20"/>
          <w:lang w:val="nl-NL" w:eastAsia="nl-NL"/>
        </w:rPr>
      </w:pPr>
    </w:p>
    <w:p w14:paraId="47193F5F" w14:textId="77777777" w:rsidR="00176E1F" w:rsidRPr="00176E1F" w:rsidRDefault="00176E1F" w:rsidP="00176E1F">
      <w:pPr>
        <w:spacing w:line="268" w:lineRule="exact"/>
        <w:ind w:left="568" w:hanging="284"/>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1.  verhuizing: maximaal 1 dag; </w:t>
      </w:r>
    </w:p>
    <w:p w14:paraId="2EA0FE4C" w14:textId="77777777" w:rsidR="00176E1F" w:rsidRPr="00176E1F" w:rsidRDefault="00176E1F" w:rsidP="00176E1F">
      <w:pPr>
        <w:spacing w:before="24" w:line="273" w:lineRule="exact"/>
        <w:ind w:left="568" w:hanging="284"/>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2.  huwelijk van bloed- of aanverwanten tot en met de derde graad binnen de woonplaats: maximaal dag; </w:t>
      </w:r>
    </w:p>
    <w:p w14:paraId="71487AD4" w14:textId="77777777" w:rsidR="00176E1F" w:rsidRPr="00176E1F" w:rsidRDefault="00176E1F" w:rsidP="00176E1F">
      <w:pPr>
        <w:spacing w:line="283" w:lineRule="exact"/>
        <w:ind w:left="568" w:hanging="284"/>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3. huwelijk van bloed- of aanverwanten tot en met de derde graad buiten de woonplaats: maximaal 2 dagen; </w:t>
      </w:r>
    </w:p>
    <w:p w14:paraId="049D1353" w14:textId="77777777" w:rsidR="00176E1F" w:rsidRPr="00176E1F" w:rsidRDefault="00176E1F" w:rsidP="00176E1F">
      <w:pPr>
        <w:spacing w:line="278" w:lineRule="exact"/>
        <w:ind w:left="568" w:hanging="284"/>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4. 12 ½ -,25-,40-,50- en 60-jarig huwelijksjubileum van ouders of grootouders: maximaal dag; </w:t>
      </w:r>
    </w:p>
    <w:p w14:paraId="18FB17D1" w14:textId="77777777" w:rsidR="00176E1F" w:rsidRPr="00176E1F" w:rsidRDefault="00176E1F" w:rsidP="00176E1F">
      <w:pPr>
        <w:spacing w:line="273" w:lineRule="exact"/>
        <w:ind w:left="568" w:hanging="284"/>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5. 25-, 40- en 50-jarig ambtsjubileum van ouders en grootouders: maximaal 1 dag; </w:t>
      </w:r>
    </w:p>
    <w:p w14:paraId="73CD7D65" w14:textId="77777777" w:rsidR="00176E1F" w:rsidRPr="00176E1F" w:rsidRDefault="00176E1F" w:rsidP="00176E1F">
      <w:pPr>
        <w:spacing w:line="273" w:lineRule="exact"/>
        <w:ind w:left="568" w:hanging="284"/>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6. ernstige ziekte van ouders of bloed- en aanverwanten tot en met de derde graad: periode in overleg met de directie; </w:t>
      </w:r>
    </w:p>
    <w:p w14:paraId="2D508F0B" w14:textId="77777777" w:rsidR="00176E1F" w:rsidRPr="00176E1F" w:rsidRDefault="00176E1F" w:rsidP="00176E1F">
      <w:pPr>
        <w:spacing w:line="268" w:lineRule="exact"/>
        <w:ind w:left="568" w:hanging="284"/>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7. overlijden van bloed- en aanverwanten in de eerste graad: maximaal 4 dagen; </w:t>
      </w:r>
    </w:p>
    <w:p w14:paraId="068C5C83" w14:textId="77777777" w:rsidR="00176E1F" w:rsidRPr="00176E1F" w:rsidRDefault="00176E1F" w:rsidP="00176E1F">
      <w:pPr>
        <w:spacing w:line="268" w:lineRule="exact"/>
        <w:ind w:left="568" w:hanging="284"/>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8. overlijden van bloed- en aanverwanten in de tweede graad: maximaal 2 dagen; </w:t>
      </w:r>
    </w:p>
    <w:p w14:paraId="51C5B3F4" w14:textId="77777777" w:rsidR="00176E1F" w:rsidRPr="00176E1F" w:rsidRDefault="00176E1F" w:rsidP="00176E1F">
      <w:pPr>
        <w:spacing w:line="249" w:lineRule="exact"/>
        <w:ind w:left="568" w:hanging="284"/>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9. overlijden van bloed- en aanverwanten in de derde en vierde graad: maximaal 1 dag; </w:t>
      </w:r>
    </w:p>
    <w:p w14:paraId="2895717B" w14:textId="77777777" w:rsidR="00176E1F" w:rsidRPr="00176E1F" w:rsidRDefault="00176E1F" w:rsidP="00176E1F">
      <w:pPr>
        <w:spacing w:before="33" w:line="268" w:lineRule="exact"/>
        <w:ind w:left="568" w:hanging="284"/>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10. naar het oordeel van de directeur belangrijke redenen, vakantieverlof daargelaten. In voorkomende gevallen dient hierbij een verklaring van bijvoorbeeld een arts te worden ingeleverd waaruit blijkt dat verlof noodzakelijk is. </w:t>
      </w:r>
    </w:p>
    <w:p w14:paraId="082F4D5C" w14:textId="77777777" w:rsidR="00176E1F" w:rsidRPr="00176E1F" w:rsidRDefault="00176E1F" w:rsidP="00176E1F">
      <w:pPr>
        <w:spacing w:before="33" w:line="268" w:lineRule="exact"/>
        <w:ind w:left="568" w:hanging="284"/>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11. één of beide ouders hebben een bedrijf of beroep, waardoor vakantie tijdens de reguliere vakantieperiode niet mogelijk is. Hierbij is een verklaring van de werkgever noodzakelijk</w:t>
      </w:r>
    </w:p>
    <w:p w14:paraId="19B77573" w14:textId="77777777" w:rsidR="00176E1F" w:rsidRPr="00176E1F" w:rsidRDefault="00176E1F" w:rsidP="00176E1F">
      <w:pPr>
        <w:spacing w:before="33" w:line="268" w:lineRule="exact"/>
        <w:ind w:left="1135" w:hanging="284"/>
        <w:rPr>
          <w:rFonts w:ascii="Century Gothic" w:eastAsia="Times New Roman" w:hAnsi="Century Gothic" w:cs="Arial"/>
          <w:sz w:val="20"/>
          <w:szCs w:val="20"/>
          <w:lang w:val="nl-NL" w:eastAsia="nl-NL"/>
        </w:rPr>
      </w:pPr>
    </w:p>
    <w:p w14:paraId="2E218B01" w14:textId="77777777" w:rsidR="00176E1F" w:rsidRPr="00176E1F" w:rsidRDefault="00176E1F" w:rsidP="00176E1F">
      <w:pPr>
        <w:spacing w:before="259" w:line="268" w:lineRule="exact"/>
        <w:rPr>
          <w:rFonts w:ascii="Century Gothic" w:eastAsia="Times New Roman" w:hAnsi="Century Gothic" w:cs="Arial"/>
          <w:i/>
          <w:iCs/>
          <w:sz w:val="20"/>
          <w:szCs w:val="20"/>
          <w:lang w:val="nl-NL" w:eastAsia="nl-NL"/>
        </w:rPr>
      </w:pPr>
      <w:r w:rsidRPr="00176E1F">
        <w:rPr>
          <w:rFonts w:ascii="Century Gothic" w:eastAsia="Times New Roman" w:hAnsi="Century Gothic" w:cs="Arial"/>
          <w:i/>
          <w:iCs/>
          <w:sz w:val="20"/>
          <w:szCs w:val="20"/>
          <w:lang w:val="nl-NL" w:eastAsia="nl-NL"/>
        </w:rPr>
        <w:t xml:space="preserve">Meer dan 10 schooldagen verlof (procedure) </w:t>
      </w:r>
    </w:p>
    <w:p w14:paraId="57DE711D" w14:textId="77777777" w:rsidR="00176E1F" w:rsidRPr="00176E1F" w:rsidRDefault="00176E1F" w:rsidP="00176E1F">
      <w:pPr>
        <w:spacing w:before="28" w:line="273"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Bij dit soort verlof gaat het vaak om situaties waarin sprake is van een medische of sociale indicatie (overige gewichtige omstandigheden). De procedure luidt als volgt: </w:t>
      </w:r>
    </w:p>
    <w:p w14:paraId="0BA657E1" w14:textId="77777777" w:rsidR="00176E1F" w:rsidRPr="00176E1F" w:rsidRDefault="00176E1F" w:rsidP="00176E1F">
      <w:pPr>
        <w:spacing w:before="28" w:line="273" w:lineRule="exact"/>
        <w:ind w:left="284"/>
        <w:rPr>
          <w:rFonts w:ascii="Century Gothic" w:eastAsia="Times New Roman" w:hAnsi="Century Gothic" w:cs="Arial"/>
          <w:i/>
          <w:iCs/>
          <w:sz w:val="20"/>
          <w:szCs w:val="20"/>
          <w:lang w:val="nl-NL" w:eastAsia="nl-NL"/>
        </w:rPr>
      </w:pPr>
    </w:p>
    <w:p w14:paraId="07860D43" w14:textId="77777777" w:rsidR="00176E1F" w:rsidRPr="00176E1F" w:rsidRDefault="00176E1F" w:rsidP="00176E1F">
      <w:pPr>
        <w:spacing w:line="268"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1. De ouders richten het verzoek aan de schooldirectie, door middel van het aanvraagformulier </w:t>
      </w:r>
    </w:p>
    <w:p w14:paraId="3CB7717F" w14:textId="77777777" w:rsidR="00176E1F" w:rsidRPr="00176E1F" w:rsidRDefault="00176E1F" w:rsidP="00176E1F">
      <w:pPr>
        <w:spacing w:line="268"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    vakantie en verlof. Bij een medische of sociale indicatie dient hierbij een verklaring van </w:t>
      </w:r>
    </w:p>
    <w:p w14:paraId="6489EAC7" w14:textId="77777777" w:rsidR="00176E1F" w:rsidRPr="00176E1F" w:rsidRDefault="00176E1F" w:rsidP="00176E1F">
      <w:pPr>
        <w:spacing w:line="268"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lastRenderedPageBreak/>
        <w:t xml:space="preserve">    bijvoorbeeld een arts te worden ingeleverd, waaruit blijkt dat verlof noodzakelijk is. </w:t>
      </w:r>
    </w:p>
    <w:p w14:paraId="1A00C5BD" w14:textId="77777777" w:rsidR="00176E1F" w:rsidRPr="00176E1F" w:rsidRDefault="00176E1F" w:rsidP="00176E1F">
      <w:pPr>
        <w:spacing w:before="4" w:line="273"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2. De directie legt het verzoek voor aan de leerplichtconsulent van de gemeente waar de leerling </w:t>
      </w:r>
    </w:p>
    <w:p w14:paraId="2AAE974A" w14:textId="77777777" w:rsidR="00176E1F" w:rsidRPr="00176E1F" w:rsidRDefault="00176E1F" w:rsidP="00176E1F">
      <w:pPr>
        <w:spacing w:before="4" w:line="273"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    woont. </w:t>
      </w:r>
    </w:p>
    <w:p w14:paraId="06EEAB22" w14:textId="77777777" w:rsidR="00176E1F" w:rsidRPr="00176E1F" w:rsidRDefault="00176E1F" w:rsidP="00176E1F">
      <w:pPr>
        <w:spacing w:line="273"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3. De leerplichtconsulent hoort de directie over het verzoek. </w:t>
      </w:r>
    </w:p>
    <w:p w14:paraId="0D27E224" w14:textId="77777777" w:rsidR="00176E1F" w:rsidRPr="00176E1F" w:rsidRDefault="00176E1F" w:rsidP="00176E1F">
      <w:pPr>
        <w:spacing w:line="283"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4. De leerplichtconsulent neemt een beslissing en deelt deze schriftelijk mee aan schooldirectie en </w:t>
      </w:r>
    </w:p>
    <w:p w14:paraId="4E1B27B0" w14:textId="77777777" w:rsidR="00176E1F" w:rsidRPr="00176E1F" w:rsidRDefault="00176E1F" w:rsidP="00176E1F">
      <w:pPr>
        <w:spacing w:line="283"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    ouders. </w:t>
      </w:r>
    </w:p>
    <w:p w14:paraId="02CE7604" w14:textId="77777777" w:rsidR="00176E1F" w:rsidRPr="00176E1F" w:rsidRDefault="00176E1F" w:rsidP="00176E1F">
      <w:pPr>
        <w:spacing w:before="4" w:line="268"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5. Als de ouders het niet eens zijn met de beslissing treedt de procedure "rechtsbescherming Awb" in </w:t>
      </w:r>
    </w:p>
    <w:p w14:paraId="45921A38" w14:textId="77777777" w:rsidR="00176E1F" w:rsidRPr="00176E1F" w:rsidRDefault="00176E1F" w:rsidP="00176E1F">
      <w:pPr>
        <w:spacing w:before="4" w:line="268" w:lineRule="exact"/>
        <w:rPr>
          <w:rFonts w:ascii="Century Gothic" w:eastAsia="Times New Roman" w:hAnsi="Century Gothic" w:cs="Arial"/>
          <w:sz w:val="20"/>
          <w:szCs w:val="20"/>
          <w:lang w:val="nl-NL" w:eastAsia="nl-NL"/>
        </w:rPr>
      </w:pPr>
      <w:r w:rsidRPr="00176E1F">
        <w:rPr>
          <w:rFonts w:ascii="Century Gothic" w:eastAsia="Times New Roman" w:hAnsi="Century Gothic" w:cs="Arial"/>
          <w:sz w:val="20"/>
          <w:szCs w:val="20"/>
          <w:lang w:val="nl-NL" w:eastAsia="nl-NL"/>
        </w:rPr>
        <w:t xml:space="preserve">    werking. </w:t>
      </w:r>
    </w:p>
    <w:p w14:paraId="1104BAFA" w14:textId="77777777" w:rsidR="00176E1F" w:rsidRPr="00176E1F" w:rsidRDefault="00176E1F" w:rsidP="00176E1F">
      <w:pPr>
        <w:jc w:val="both"/>
        <w:rPr>
          <w:rFonts w:ascii="Century Gothic" w:eastAsia="Times New Roman" w:hAnsi="Century Gothic" w:cs="Times New Roman"/>
          <w:sz w:val="20"/>
          <w:szCs w:val="20"/>
          <w:lang w:val="nl-NL" w:eastAsia="nl-NL"/>
        </w:rPr>
      </w:pPr>
    </w:p>
    <w:p w14:paraId="7D85D11F" w14:textId="77777777" w:rsidR="00176E1F" w:rsidRPr="00176E1F" w:rsidRDefault="00176E1F" w:rsidP="00176E1F">
      <w:pPr>
        <w:ind w:right="49"/>
        <w:jc w:val="right"/>
        <w:rPr>
          <w:rFonts w:ascii="Times New Roman" w:eastAsia="Times New Roman" w:hAnsi="Times New Roman" w:cs="Times New Roman"/>
          <w:lang w:val="nl-NL" w:eastAsia="nl-NL"/>
        </w:rPr>
      </w:pPr>
    </w:p>
    <w:p w14:paraId="241BB91F" w14:textId="495A359A" w:rsidR="00304900" w:rsidRPr="00216190" w:rsidRDefault="00304900" w:rsidP="00281112">
      <w:pPr>
        <w:rPr>
          <w:rFonts w:ascii="Verdana" w:hAnsi="Verdana"/>
          <w:sz w:val="16"/>
          <w:szCs w:val="16"/>
          <w:lang w:val="nl-NL"/>
        </w:rPr>
      </w:pPr>
    </w:p>
    <w:p w14:paraId="24C73C33" w14:textId="0A5D2F8C" w:rsidR="00C26B8E" w:rsidRPr="00216190" w:rsidRDefault="00C26B8E" w:rsidP="00281112">
      <w:pPr>
        <w:rPr>
          <w:rFonts w:ascii="Verdana" w:hAnsi="Verdana"/>
          <w:sz w:val="16"/>
          <w:szCs w:val="16"/>
          <w:lang w:val="nl-NL"/>
        </w:rPr>
      </w:pPr>
    </w:p>
    <w:p w14:paraId="33F5B81F" w14:textId="74A541D1" w:rsidR="00C26B8E" w:rsidRPr="00216190" w:rsidRDefault="00C26B8E" w:rsidP="00281112">
      <w:pPr>
        <w:rPr>
          <w:rFonts w:ascii="Verdana" w:hAnsi="Verdana"/>
          <w:sz w:val="16"/>
          <w:szCs w:val="16"/>
          <w:lang w:val="nl-NL"/>
        </w:rPr>
      </w:pPr>
    </w:p>
    <w:p w14:paraId="02DAF6DA" w14:textId="253CA97E" w:rsidR="00C26B8E" w:rsidRPr="00216190" w:rsidRDefault="00C26B8E" w:rsidP="00281112">
      <w:pPr>
        <w:rPr>
          <w:rFonts w:ascii="Verdana" w:hAnsi="Verdana"/>
          <w:sz w:val="16"/>
          <w:szCs w:val="16"/>
          <w:lang w:val="nl-NL"/>
        </w:rPr>
      </w:pPr>
    </w:p>
    <w:p w14:paraId="233F0545" w14:textId="43B9DEEA" w:rsidR="00C26B8E" w:rsidRPr="00216190" w:rsidRDefault="00C26B8E" w:rsidP="00281112">
      <w:pPr>
        <w:rPr>
          <w:rFonts w:ascii="Verdana" w:hAnsi="Verdana"/>
          <w:sz w:val="16"/>
          <w:szCs w:val="16"/>
          <w:lang w:val="nl-NL"/>
        </w:rPr>
      </w:pPr>
    </w:p>
    <w:p w14:paraId="4CA98F59" w14:textId="1FED2918" w:rsidR="00C26B8E" w:rsidRPr="00216190" w:rsidRDefault="00C26B8E" w:rsidP="00281112">
      <w:pPr>
        <w:rPr>
          <w:rFonts w:ascii="Verdana" w:hAnsi="Verdana"/>
          <w:sz w:val="16"/>
          <w:szCs w:val="16"/>
          <w:lang w:val="nl-NL"/>
        </w:rPr>
      </w:pPr>
    </w:p>
    <w:p w14:paraId="684E3670" w14:textId="1B8B53C9" w:rsidR="00C26B8E" w:rsidRPr="00216190" w:rsidRDefault="00C26B8E" w:rsidP="00281112">
      <w:pPr>
        <w:rPr>
          <w:rFonts w:ascii="Verdana" w:hAnsi="Verdana"/>
          <w:sz w:val="16"/>
          <w:szCs w:val="16"/>
          <w:lang w:val="nl-NL"/>
        </w:rPr>
      </w:pPr>
    </w:p>
    <w:p w14:paraId="4B1A0B7A" w14:textId="41372FC5" w:rsidR="00C26B8E" w:rsidRPr="00216190" w:rsidRDefault="00C26B8E" w:rsidP="00281112">
      <w:pPr>
        <w:rPr>
          <w:rFonts w:ascii="Verdana" w:hAnsi="Verdana"/>
          <w:sz w:val="16"/>
          <w:szCs w:val="16"/>
          <w:lang w:val="nl-NL"/>
        </w:rPr>
      </w:pPr>
    </w:p>
    <w:p w14:paraId="7D307A58" w14:textId="47D283BF" w:rsidR="00C26B8E" w:rsidRPr="00216190" w:rsidRDefault="00C26B8E" w:rsidP="00281112">
      <w:pPr>
        <w:rPr>
          <w:rFonts w:ascii="Verdana" w:hAnsi="Verdana"/>
          <w:sz w:val="16"/>
          <w:szCs w:val="16"/>
          <w:lang w:val="nl-NL"/>
        </w:rPr>
      </w:pPr>
    </w:p>
    <w:p w14:paraId="721500F0" w14:textId="2AD1ED20" w:rsidR="00C26B8E" w:rsidRPr="00216190" w:rsidRDefault="00C26B8E" w:rsidP="00281112">
      <w:pPr>
        <w:rPr>
          <w:rFonts w:ascii="Verdana" w:hAnsi="Verdana"/>
          <w:sz w:val="16"/>
          <w:szCs w:val="16"/>
          <w:lang w:val="nl-NL"/>
        </w:rPr>
      </w:pPr>
    </w:p>
    <w:p w14:paraId="5282BADE" w14:textId="7C47B31B" w:rsidR="00C26B8E" w:rsidRPr="00216190" w:rsidRDefault="00C26B8E" w:rsidP="00281112">
      <w:pPr>
        <w:rPr>
          <w:rFonts w:ascii="Verdana" w:hAnsi="Verdana"/>
          <w:sz w:val="16"/>
          <w:szCs w:val="16"/>
          <w:lang w:val="nl-NL"/>
        </w:rPr>
      </w:pPr>
    </w:p>
    <w:p w14:paraId="65AF188E" w14:textId="094DE245" w:rsidR="00C26B8E" w:rsidRPr="00216190" w:rsidRDefault="00C26B8E" w:rsidP="00281112">
      <w:pPr>
        <w:rPr>
          <w:rFonts w:ascii="Verdana" w:hAnsi="Verdana"/>
          <w:sz w:val="16"/>
          <w:szCs w:val="16"/>
          <w:lang w:val="nl-NL"/>
        </w:rPr>
      </w:pPr>
    </w:p>
    <w:p w14:paraId="0BEE2D03" w14:textId="4B418B8E" w:rsidR="00C26B8E" w:rsidRPr="00216190" w:rsidRDefault="00C26B8E" w:rsidP="00281112">
      <w:pPr>
        <w:rPr>
          <w:rFonts w:ascii="Verdana" w:hAnsi="Verdana"/>
          <w:sz w:val="16"/>
          <w:szCs w:val="16"/>
          <w:lang w:val="nl-NL"/>
        </w:rPr>
      </w:pPr>
    </w:p>
    <w:p w14:paraId="2C939AA8" w14:textId="35A0F13B" w:rsidR="00C26B8E" w:rsidRPr="00216190" w:rsidRDefault="00C26B8E" w:rsidP="00281112">
      <w:pPr>
        <w:rPr>
          <w:rFonts w:ascii="Verdana" w:hAnsi="Verdana"/>
          <w:sz w:val="16"/>
          <w:szCs w:val="16"/>
          <w:lang w:val="nl-NL"/>
        </w:rPr>
      </w:pPr>
    </w:p>
    <w:p w14:paraId="7A5321DF" w14:textId="6247661D" w:rsidR="00C26B8E" w:rsidRPr="00216190" w:rsidRDefault="00C26B8E" w:rsidP="00281112">
      <w:pPr>
        <w:rPr>
          <w:rFonts w:ascii="Verdana" w:hAnsi="Verdana"/>
          <w:sz w:val="16"/>
          <w:szCs w:val="16"/>
          <w:lang w:val="nl-NL"/>
        </w:rPr>
      </w:pPr>
    </w:p>
    <w:p w14:paraId="68255B59" w14:textId="7C2E45FC" w:rsidR="00C26B8E" w:rsidRPr="00216190" w:rsidRDefault="00C26B8E" w:rsidP="00281112">
      <w:pPr>
        <w:rPr>
          <w:rFonts w:ascii="Verdana" w:hAnsi="Verdana"/>
          <w:sz w:val="16"/>
          <w:szCs w:val="16"/>
          <w:lang w:val="nl-NL"/>
        </w:rPr>
      </w:pPr>
    </w:p>
    <w:p w14:paraId="163FE0E4" w14:textId="2BA3468C" w:rsidR="00C26B8E" w:rsidRPr="00216190" w:rsidRDefault="00C26B8E" w:rsidP="00281112">
      <w:pPr>
        <w:rPr>
          <w:rFonts w:ascii="Verdana" w:hAnsi="Verdana"/>
          <w:sz w:val="16"/>
          <w:szCs w:val="16"/>
          <w:lang w:val="nl-NL"/>
        </w:rPr>
      </w:pPr>
    </w:p>
    <w:p w14:paraId="31D639C8" w14:textId="02738E18" w:rsidR="00C26B8E" w:rsidRPr="00216190" w:rsidRDefault="00C26B8E" w:rsidP="00281112">
      <w:pPr>
        <w:rPr>
          <w:rFonts w:ascii="Verdana" w:hAnsi="Verdana"/>
          <w:sz w:val="16"/>
          <w:szCs w:val="16"/>
          <w:lang w:val="nl-NL"/>
        </w:rPr>
      </w:pPr>
    </w:p>
    <w:p w14:paraId="261ED96E" w14:textId="088818F9" w:rsidR="00C26B8E" w:rsidRPr="00216190" w:rsidRDefault="00C26B8E" w:rsidP="00281112">
      <w:pPr>
        <w:rPr>
          <w:rFonts w:ascii="Verdana" w:hAnsi="Verdana"/>
          <w:sz w:val="16"/>
          <w:szCs w:val="16"/>
          <w:lang w:val="nl-NL"/>
        </w:rPr>
      </w:pPr>
    </w:p>
    <w:p w14:paraId="6832C1ED" w14:textId="7E468726" w:rsidR="00C26B8E" w:rsidRPr="00216190" w:rsidRDefault="00C26B8E" w:rsidP="00281112">
      <w:pPr>
        <w:rPr>
          <w:rFonts w:ascii="Verdana" w:hAnsi="Verdana"/>
          <w:sz w:val="16"/>
          <w:szCs w:val="16"/>
          <w:lang w:val="nl-NL"/>
        </w:rPr>
      </w:pPr>
    </w:p>
    <w:p w14:paraId="72BBA5C7" w14:textId="23D3AF91" w:rsidR="00C26B8E" w:rsidRPr="00216190" w:rsidRDefault="00C26B8E" w:rsidP="00281112">
      <w:pPr>
        <w:rPr>
          <w:rFonts w:ascii="Verdana" w:hAnsi="Verdana"/>
          <w:sz w:val="16"/>
          <w:szCs w:val="16"/>
          <w:lang w:val="nl-NL"/>
        </w:rPr>
      </w:pPr>
    </w:p>
    <w:p w14:paraId="0B03134A" w14:textId="1007A78C" w:rsidR="00C26B8E" w:rsidRPr="00216190" w:rsidRDefault="00C26B8E" w:rsidP="00281112">
      <w:pPr>
        <w:rPr>
          <w:rFonts w:ascii="Verdana" w:hAnsi="Verdana"/>
          <w:sz w:val="16"/>
          <w:szCs w:val="16"/>
          <w:lang w:val="nl-NL"/>
        </w:rPr>
      </w:pPr>
    </w:p>
    <w:p w14:paraId="10B3590A" w14:textId="4B6B8A6E" w:rsidR="00C26B8E" w:rsidRPr="00216190" w:rsidRDefault="00C26B8E" w:rsidP="00281112">
      <w:pPr>
        <w:rPr>
          <w:rFonts w:ascii="Verdana" w:hAnsi="Verdana"/>
          <w:sz w:val="16"/>
          <w:szCs w:val="16"/>
          <w:lang w:val="nl-NL"/>
        </w:rPr>
      </w:pPr>
    </w:p>
    <w:p w14:paraId="77AA87D5" w14:textId="6429E978" w:rsidR="00C26B8E" w:rsidRPr="00216190" w:rsidRDefault="00C26B8E" w:rsidP="00281112">
      <w:pPr>
        <w:rPr>
          <w:rFonts w:ascii="Verdana" w:hAnsi="Verdana"/>
          <w:sz w:val="16"/>
          <w:szCs w:val="16"/>
          <w:lang w:val="nl-NL"/>
        </w:rPr>
      </w:pPr>
    </w:p>
    <w:p w14:paraId="36EE7A6F" w14:textId="75DBC5FE" w:rsidR="00C26B8E" w:rsidRPr="00216190" w:rsidRDefault="00C26B8E" w:rsidP="00281112">
      <w:pPr>
        <w:rPr>
          <w:rFonts w:ascii="Verdana" w:hAnsi="Verdana"/>
          <w:sz w:val="16"/>
          <w:szCs w:val="16"/>
          <w:lang w:val="nl-NL"/>
        </w:rPr>
      </w:pPr>
    </w:p>
    <w:p w14:paraId="0B47A108" w14:textId="55F957D8" w:rsidR="00C26B8E" w:rsidRPr="00216190" w:rsidRDefault="00C26B8E" w:rsidP="00281112">
      <w:pPr>
        <w:rPr>
          <w:rFonts w:ascii="Verdana" w:hAnsi="Verdana"/>
          <w:sz w:val="16"/>
          <w:szCs w:val="16"/>
          <w:lang w:val="nl-NL"/>
        </w:rPr>
      </w:pPr>
    </w:p>
    <w:p w14:paraId="59ABCC30" w14:textId="2EC53BA9" w:rsidR="00C26B8E" w:rsidRPr="00216190" w:rsidRDefault="00C26B8E" w:rsidP="00281112">
      <w:pPr>
        <w:rPr>
          <w:rFonts w:ascii="Verdana" w:hAnsi="Verdana"/>
          <w:sz w:val="16"/>
          <w:szCs w:val="16"/>
          <w:lang w:val="nl-NL"/>
        </w:rPr>
      </w:pPr>
    </w:p>
    <w:p w14:paraId="5F8E7D49" w14:textId="786950E1" w:rsidR="00C26B8E" w:rsidRPr="00216190" w:rsidRDefault="00C26B8E" w:rsidP="00281112">
      <w:pPr>
        <w:rPr>
          <w:rFonts w:ascii="Verdana" w:hAnsi="Verdana"/>
          <w:sz w:val="16"/>
          <w:szCs w:val="16"/>
          <w:lang w:val="nl-NL"/>
        </w:rPr>
      </w:pPr>
    </w:p>
    <w:p w14:paraId="7B50AF23" w14:textId="615BC507" w:rsidR="00C26B8E" w:rsidRPr="00216190" w:rsidRDefault="00C26B8E" w:rsidP="00281112">
      <w:pPr>
        <w:rPr>
          <w:rFonts w:ascii="Verdana" w:hAnsi="Verdana"/>
          <w:sz w:val="16"/>
          <w:szCs w:val="16"/>
          <w:lang w:val="nl-NL"/>
        </w:rPr>
      </w:pPr>
    </w:p>
    <w:p w14:paraId="18A28C5D" w14:textId="2EEF9810" w:rsidR="00C26B8E" w:rsidRPr="00216190" w:rsidRDefault="00C26B8E" w:rsidP="00281112">
      <w:pPr>
        <w:rPr>
          <w:rFonts w:ascii="Verdana" w:hAnsi="Verdana"/>
          <w:sz w:val="16"/>
          <w:szCs w:val="16"/>
          <w:lang w:val="nl-NL"/>
        </w:rPr>
      </w:pPr>
    </w:p>
    <w:p w14:paraId="38A97435" w14:textId="57DBD94A" w:rsidR="00C26B8E" w:rsidRPr="00216190" w:rsidRDefault="00C26B8E" w:rsidP="00281112">
      <w:pPr>
        <w:rPr>
          <w:rFonts w:ascii="Verdana" w:hAnsi="Verdana"/>
          <w:sz w:val="16"/>
          <w:szCs w:val="16"/>
          <w:lang w:val="nl-NL"/>
        </w:rPr>
      </w:pPr>
    </w:p>
    <w:p w14:paraId="282BC307" w14:textId="31E5A089" w:rsidR="00C26B8E" w:rsidRPr="00216190" w:rsidRDefault="00C26B8E" w:rsidP="00281112">
      <w:pPr>
        <w:rPr>
          <w:rFonts w:ascii="Verdana" w:hAnsi="Verdana"/>
          <w:sz w:val="16"/>
          <w:szCs w:val="16"/>
          <w:lang w:val="nl-NL"/>
        </w:rPr>
      </w:pPr>
    </w:p>
    <w:p w14:paraId="514C7C10" w14:textId="7E4058E9" w:rsidR="00C26B8E" w:rsidRPr="00216190" w:rsidRDefault="00C26B8E" w:rsidP="00281112">
      <w:pPr>
        <w:rPr>
          <w:rFonts w:ascii="Verdana" w:hAnsi="Verdana"/>
          <w:sz w:val="16"/>
          <w:szCs w:val="16"/>
          <w:lang w:val="nl-NL"/>
        </w:rPr>
      </w:pPr>
    </w:p>
    <w:p w14:paraId="059FE074" w14:textId="617274B7" w:rsidR="00C26B8E" w:rsidRPr="00216190" w:rsidRDefault="00C26B8E" w:rsidP="00281112">
      <w:pPr>
        <w:rPr>
          <w:rFonts w:ascii="Verdana" w:hAnsi="Verdana"/>
          <w:sz w:val="16"/>
          <w:szCs w:val="16"/>
          <w:lang w:val="nl-NL"/>
        </w:rPr>
      </w:pPr>
    </w:p>
    <w:p w14:paraId="7EF4819E" w14:textId="051D953F" w:rsidR="00C26B8E" w:rsidRPr="00216190" w:rsidRDefault="00C26B8E" w:rsidP="00281112">
      <w:pPr>
        <w:rPr>
          <w:rFonts w:ascii="Verdana" w:hAnsi="Verdana"/>
          <w:sz w:val="16"/>
          <w:szCs w:val="16"/>
          <w:lang w:val="nl-NL"/>
        </w:rPr>
      </w:pPr>
    </w:p>
    <w:p w14:paraId="5AF33554" w14:textId="3F51AE22" w:rsidR="00C26B8E" w:rsidRPr="00216190" w:rsidRDefault="00C26B8E" w:rsidP="00281112">
      <w:pPr>
        <w:rPr>
          <w:rFonts w:ascii="Verdana" w:hAnsi="Verdana"/>
          <w:sz w:val="16"/>
          <w:szCs w:val="16"/>
          <w:lang w:val="nl-NL"/>
        </w:rPr>
      </w:pPr>
    </w:p>
    <w:p w14:paraId="3B92274B" w14:textId="70FA3306" w:rsidR="00C26B8E" w:rsidRPr="00216190" w:rsidRDefault="00C26B8E" w:rsidP="00281112">
      <w:pPr>
        <w:rPr>
          <w:rFonts w:ascii="Verdana" w:hAnsi="Verdana"/>
          <w:sz w:val="16"/>
          <w:szCs w:val="16"/>
          <w:lang w:val="nl-NL"/>
        </w:rPr>
      </w:pPr>
    </w:p>
    <w:p w14:paraId="498451A9" w14:textId="743D8A32" w:rsidR="00C26B8E" w:rsidRPr="00216190" w:rsidRDefault="00C26B8E" w:rsidP="00281112">
      <w:pPr>
        <w:rPr>
          <w:rFonts w:ascii="Verdana" w:hAnsi="Verdana"/>
          <w:sz w:val="16"/>
          <w:szCs w:val="16"/>
          <w:lang w:val="nl-NL"/>
        </w:rPr>
      </w:pPr>
    </w:p>
    <w:p w14:paraId="77EB9D24" w14:textId="24F86D62" w:rsidR="00C26B8E" w:rsidRPr="00216190" w:rsidRDefault="00C26B8E" w:rsidP="00281112">
      <w:pPr>
        <w:rPr>
          <w:rFonts w:ascii="Verdana" w:hAnsi="Verdana"/>
          <w:sz w:val="16"/>
          <w:szCs w:val="16"/>
          <w:lang w:val="nl-NL"/>
        </w:rPr>
      </w:pPr>
    </w:p>
    <w:p w14:paraId="69891374" w14:textId="4ABC3496" w:rsidR="00C26B8E" w:rsidRPr="00216190" w:rsidRDefault="00C26B8E" w:rsidP="00281112">
      <w:pPr>
        <w:rPr>
          <w:rFonts w:ascii="Verdana" w:hAnsi="Verdana"/>
          <w:sz w:val="16"/>
          <w:szCs w:val="16"/>
          <w:lang w:val="nl-NL"/>
        </w:rPr>
      </w:pPr>
    </w:p>
    <w:p w14:paraId="313A4A77" w14:textId="24478742" w:rsidR="00C26B8E" w:rsidRPr="00216190" w:rsidRDefault="00C26B8E" w:rsidP="00281112">
      <w:pPr>
        <w:rPr>
          <w:rFonts w:ascii="Verdana" w:hAnsi="Verdana"/>
          <w:sz w:val="16"/>
          <w:szCs w:val="16"/>
          <w:lang w:val="nl-NL"/>
        </w:rPr>
      </w:pPr>
    </w:p>
    <w:p w14:paraId="671CA227" w14:textId="50858E54" w:rsidR="00C26B8E" w:rsidRPr="00216190" w:rsidRDefault="00C26B8E" w:rsidP="00281112">
      <w:pPr>
        <w:rPr>
          <w:rFonts w:ascii="Verdana" w:hAnsi="Verdana"/>
          <w:sz w:val="16"/>
          <w:szCs w:val="16"/>
          <w:lang w:val="nl-NL"/>
        </w:rPr>
      </w:pPr>
    </w:p>
    <w:p w14:paraId="2EB21664" w14:textId="0111C70F" w:rsidR="00C26B8E" w:rsidRPr="00216190" w:rsidRDefault="00C26B8E" w:rsidP="00281112">
      <w:pPr>
        <w:rPr>
          <w:rFonts w:ascii="Verdana" w:hAnsi="Verdana"/>
          <w:sz w:val="16"/>
          <w:szCs w:val="16"/>
          <w:lang w:val="nl-NL"/>
        </w:rPr>
      </w:pPr>
    </w:p>
    <w:p w14:paraId="220E3DED" w14:textId="176A7EC6" w:rsidR="00C26B8E" w:rsidRPr="00216190" w:rsidRDefault="00C26B8E" w:rsidP="00281112">
      <w:pPr>
        <w:rPr>
          <w:rFonts w:ascii="Verdana" w:hAnsi="Verdana"/>
          <w:sz w:val="16"/>
          <w:szCs w:val="16"/>
          <w:lang w:val="nl-NL"/>
        </w:rPr>
      </w:pPr>
    </w:p>
    <w:p w14:paraId="6B8E3074" w14:textId="48E5D561" w:rsidR="00C26B8E" w:rsidRPr="00216190" w:rsidRDefault="00C26B8E" w:rsidP="00281112">
      <w:pPr>
        <w:rPr>
          <w:rFonts w:ascii="Verdana" w:hAnsi="Verdana"/>
          <w:sz w:val="16"/>
          <w:szCs w:val="16"/>
          <w:lang w:val="nl-NL"/>
        </w:rPr>
      </w:pPr>
    </w:p>
    <w:p w14:paraId="3437B671" w14:textId="585EDC79" w:rsidR="00C26B8E" w:rsidRPr="00216190" w:rsidRDefault="00C26B8E" w:rsidP="00281112">
      <w:pPr>
        <w:rPr>
          <w:rFonts w:ascii="Verdana" w:hAnsi="Verdana"/>
          <w:sz w:val="16"/>
          <w:szCs w:val="16"/>
          <w:lang w:val="nl-NL"/>
        </w:rPr>
      </w:pPr>
    </w:p>
    <w:p w14:paraId="4A3CFC7A" w14:textId="20AEAB17" w:rsidR="00C26B8E" w:rsidRPr="00216190" w:rsidRDefault="00C26B8E" w:rsidP="00281112">
      <w:pPr>
        <w:rPr>
          <w:rFonts w:ascii="Verdana" w:hAnsi="Verdana"/>
          <w:sz w:val="16"/>
          <w:szCs w:val="16"/>
          <w:lang w:val="nl-NL"/>
        </w:rPr>
      </w:pPr>
    </w:p>
    <w:p w14:paraId="67E651DE" w14:textId="09DF9A8D" w:rsidR="00C26B8E" w:rsidRPr="00216190" w:rsidRDefault="00C26B8E" w:rsidP="00281112">
      <w:pPr>
        <w:rPr>
          <w:rFonts w:ascii="Verdana" w:hAnsi="Verdana"/>
          <w:sz w:val="16"/>
          <w:szCs w:val="16"/>
          <w:lang w:val="nl-NL"/>
        </w:rPr>
      </w:pPr>
    </w:p>
    <w:p w14:paraId="6238D216" w14:textId="38E07F0B" w:rsidR="00C26B8E" w:rsidRPr="00216190" w:rsidRDefault="00C26B8E" w:rsidP="00281112">
      <w:pPr>
        <w:rPr>
          <w:rFonts w:ascii="Verdana" w:hAnsi="Verdana"/>
          <w:sz w:val="16"/>
          <w:szCs w:val="16"/>
          <w:lang w:val="nl-NL"/>
        </w:rPr>
      </w:pPr>
    </w:p>
    <w:p w14:paraId="177695CD" w14:textId="3B5D93EB" w:rsidR="00C26B8E" w:rsidRPr="00216190" w:rsidRDefault="00C26B8E" w:rsidP="00281112">
      <w:pPr>
        <w:rPr>
          <w:rFonts w:ascii="Verdana" w:hAnsi="Verdana"/>
          <w:sz w:val="16"/>
          <w:szCs w:val="16"/>
          <w:lang w:val="nl-NL"/>
        </w:rPr>
      </w:pPr>
    </w:p>
    <w:p w14:paraId="10006BED" w14:textId="7B39167F" w:rsidR="00C26B8E" w:rsidRPr="00216190" w:rsidRDefault="00C26B8E" w:rsidP="00281112">
      <w:pPr>
        <w:rPr>
          <w:rFonts w:ascii="Verdana" w:hAnsi="Verdana"/>
          <w:sz w:val="16"/>
          <w:szCs w:val="16"/>
          <w:lang w:val="nl-NL"/>
        </w:rPr>
      </w:pPr>
    </w:p>
    <w:p w14:paraId="5820F734" w14:textId="03B8637B" w:rsidR="00C26B8E" w:rsidRPr="00216190" w:rsidRDefault="00C26B8E" w:rsidP="00281112">
      <w:pPr>
        <w:rPr>
          <w:rFonts w:ascii="Verdana" w:hAnsi="Verdana"/>
          <w:sz w:val="16"/>
          <w:szCs w:val="16"/>
          <w:lang w:val="nl-NL"/>
        </w:rPr>
      </w:pPr>
    </w:p>
    <w:p w14:paraId="53CD1423" w14:textId="7D8A743A" w:rsidR="00C26B8E" w:rsidRPr="00216190" w:rsidRDefault="00C26B8E" w:rsidP="00281112">
      <w:pPr>
        <w:rPr>
          <w:rFonts w:ascii="Verdana" w:hAnsi="Verdana"/>
          <w:sz w:val="16"/>
          <w:szCs w:val="16"/>
          <w:lang w:val="nl-NL"/>
        </w:rPr>
      </w:pPr>
    </w:p>
    <w:p w14:paraId="447E1A87" w14:textId="77777777" w:rsidR="00C26B8E" w:rsidRPr="00216190" w:rsidRDefault="00C26B8E" w:rsidP="00C26B8E">
      <w:pPr>
        <w:spacing w:line="240" w:lineRule="exact"/>
        <w:rPr>
          <w:b/>
          <w:bCs/>
          <w:lang w:val="nl-NL"/>
        </w:rPr>
      </w:pPr>
      <w:r w:rsidRPr="00216190">
        <w:rPr>
          <w:b/>
          <w:bCs/>
          <w:lang w:val="nl-NL"/>
        </w:rPr>
        <w:t>Niet mee eens?</w:t>
      </w:r>
    </w:p>
    <w:p w14:paraId="2750A767" w14:textId="77777777" w:rsidR="00C26B8E" w:rsidRPr="00216190" w:rsidRDefault="00C26B8E" w:rsidP="00C26B8E">
      <w:pPr>
        <w:spacing w:line="240" w:lineRule="exact"/>
        <w:rPr>
          <w:lang w:val="nl-NL"/>
        </w:rPr>
      </w:pPr>
      <w:r w:rsidRPr="00216190">
        <w:rPr>
          <w:lang w:val="nl-NL"/>
        </w:rPr>
        <w:br/>
        <w:t xml:space="preserve">Wilt u uitleg over dit besluit dan kunt u contact met mij opnemen. </w:t>
      </w:r>
    </w:p>
    <w:p w14:paraId="39B15ACF" w14:textId="34CC93D8" w:rsidR="00C26B8E" w:rsidRPr="00216190" w:rsidRDefault="00C26B8E" w:rsidP="00C26B8E">
      <w:pPr>
        <w:spacing w:line="240" w:lineRule="exact"/>
        <w:rPr>
          <w:lang w:val="nl-NL"/>
        </w:rPr>
      </w:pPr>
      <w:r w:rsidRPr="00216190">
        <w:rPr>
          <w:lang w:val="nl-NL"/>
        </w:rPr>
        <w:t>Bent u het niet eens met dit besluit dan kunt u bezwaar maken. Zorg er wel voor dat uw bezwaar binnen zes weken na verzending van deze brief in ons bezit is.</w:t>
      </w:r>
      <w:r w:rsidRPr="00216190">
        <w:rPr>
          <w:lang w:val="nl-NL"/>
        </w:rPr>
        <w:br/>
      </w:r>
    </w:p>
    <w:p w14:paraId="63F5880C" w14:textId="560DB216" w:rsidR="00C26B8E" w:rsidRPr="00216190" w:rsidRDefault="00C26B8E" w:rsidP="00C26B8E">
      <w:pPr>
        <w:spacing w:line="240" w:lineRule="exact"/>
        <w:rPr>
          <w:lang w:val="nl-NL"/>
        </w:rPr>
      </w:pPr>
      <w:r w:rsidRPr="00216190">
        <w:rPr>
          <w:lang w:val="nl-NL"/>
        </w:rPr>
        <w:t xml:space="preserve">Schrijf een brief naar KC de Hobbit, ter attentie van </w:t>
      </w:r>
      <w:r w:rsidR="00091FDB" w:rsidRPr="00216190">
        <w:rPr>
          <w:lang w:val="nl-NL"/>
        </w:rPr>
        <w:t>de Directie</w:t>
      </w:r>
      <w:r w:rsidRPr="00216190">
        <w:rPr>
          <w:lang w:val="nl-NL"/>
        </w:rPr>
        <w:t>, De Hoge Kamp 9, 5247WH Rosmalen.</w:t>
      </w:r>
    </w:p>
    <w:p w14:paraId="5D710DD3" w14:textId="77777777" w:rsidR="00C26B8E" w:rsidRPr="00216190" w:rsidRDefault="00C26B8E" w:rsidP="00C26B8E">
      <w:pPr>
        <w:spacing w:line="240" w:lineRule="exact"/>
        <w:rPr>
          <w:lang w:val="nl-NL"/>
        </w:rPr>
      </w:pPr>
    </w:p>
    <w:p w14:paraId="552C2CD8" w14:textId="77777777" w:rsidR="00C26B8E" w:rsidRPr="00216190" w:rsidRDefault="00C26B8E" w:rsidP="00C26B8E">
      <w:pPr>
        <w:spacing w:line="240" w:lineRule="exact"/>
        <w:rPr>
          <w:lang w:val="nl-NL"/>
        </w:rPr>
      </w:pPr>
      <w:r w:rsidRPr="00216190">
        <w:rPr>
          <w:lang w:val="nl-NL"/>
        </w:rPr>
        <w:t xml:space="preserve"> Zet in uw brief in ieder geval:</w:t>
      </w:r>
    </w:p>
    <w:p w14:paraId="1AC14877" w14:textId="77777777" w:rsidR="00C26B8E" w:rsidRPr="00216190" w:rsidRDefault="00C26B8E" w:rsidP="00C26B8E">
      <w:pPr>
        <w:spacing w:line="240" w:lineRule="exact"/>
        <w:rPr>
          <w:lang w:val="nl-NL"/>
        </w:rPr>
      </w:pPr>
      <w:r w:rsidRPr="00216190">
        <w:rPr>
          <w:lang w:val="nl-NL"/>
        </w:rPr>
        <w:br/>
        <w:t>-    uw naam;</w:t>
      </w:r>
      <w:r w:rsidRPr="00216190">
        <w:rPr>
          <w:lang w:val="nl-NL"/>
        </w:rPr>
        <w:br/>
        <w:t>-    uw adres;</w:t>
      </w:r>
      <w:r w:rsidRPr="00216190">
        <w:rPr>
          <w:lang w:val="nl-NL"/>
        </w:rPr>
        <w:br/>
        <w:t>-    met welk besluit u het niet eens bent;</w:t>
      </w:r>
      <w:r w:rsidRPr="00216190">
        <w:rPr>
          <w:lang w:val="nl-NL"/>
        </w:rPr>
        <w:br/>
        <w:t>-    waarom u het niet eens bent met dit besluit;</w:t>
      </w:r>
      <w:r w:rsidRPr="00216190">
        <w:rPr>
          <w:lang w:val="nl-NL"/>
        </w:rPr>
        <w:br/>
        <w:t>-    de datum;</w:t>
      </w:r>
      <w:r w:rsidRPr="00216190">
        <w:rPr>
          <w:lang w:val="nl-NL"/>
        </w:rPr>
        <w:br/>
        <w:t>-    uw handtekening.</w:t>
      </w:r>
    </w:p>
    <w:p w14:paraId="0405C996" w14:textId="77777777" w:rsidR="00C26B8E" w:rsidRPr="00216190" w:rsidRDefault="00C26B8E" w:rsidP="00C26B8E">
      <w:pPr>
        <w:spacing w:line="240" w:lineRule="exact"/>
        <w:rPr>
          <w:lang w:val="nl-NL"/>
        </w:rPr>
      </w:pPr>
      <w:r w:rsidRPr="00216190">
        <w:rPr>
          <w:lang w:val="nl-NL"/>
        </w:rPr>
        <w:br/>
        <w:t>Wilt u een kopie van deze brief meesturen?</w:t>
      </w:r>
    </w:p>
    <w:p w14:paraId="6D13367D" w14:textId="77777777" w:rsidR="00C26B8E" w:rsidRPr="00216190" w:rsidRDefault="00C26B8E" w:rsidP="00C26B8E">
      <w:pPr>
        <w:rPr>
          <w:lang w:val="nl-NL"/>
        </w:rPr>
      </w:pPr>
    </w:p>
    <w:p w14:paraId="4399DC64" w14:textId="77777777" w:rsidR="00C26B8E" w:rsidRPr="00216190" w:rsidRDefault="00C26B8E" w:rsidP="00281112">
      <w:pPr>
        <w:rPr>
          <w:rFonts w:ascii="Verdana" w:hAnsi="Verdana"/>
          <w:sz w:val="16"/>
          <w:szCs w:val="16"/>
          <w:lang w:val="nl-NL"/>
        </w:rPr>
      </w:pPr>
    </w:p>
    <w:sectPr w:rsidR="00C26B8E" w:rsidRPr="00216190" w:rsidSect="00176E1F">
      <w:headerReference w:type="default" r:id="rId7"/>
      <w:pgSz w:w="11900" w:h="16840"/>
      <w:pgMar w:top="2105" w:right="180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8E7A1" w14:textId="77777777" w:rsidR="0061645D" w:rsidRDefault="0061645D" w:rsidP="005C18F2">
      <w:r>
        <w:separator/>
      </w:r>
    </w:p>
  </w:endnote>
  <w:endnote w:type="continuationSeparator" w:id="0">
    <w:p w14:paraId="0A6FB960" w14:textId="77777777" w:rsidR="0061645D" w:rsidRDefault="0061645D" w:rsidP="005C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8DE67" w14:textId="77777777" w:rsidR="0061645D" w:rsidRDefault="0061645D" w:rsidP="005C18F2">
      <w:r>
        <w:separator/>
      </w:r>
    </w:p>
  </w:footnote>
  <w:footnote w:type="continuationSeparator" w:id="0">
    <w:p w14:paraId="6173676D" w14:textId="77777777" w:rsidR="0061645D" w:rsidRDefault="0061645D" w:rsidP="005C1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2A58F" w14:textId="1A9FEF45" w:rsidR="002A7BB8" w:rsidRDefault="002A7BB8">
    <w:pPr>
      <w:pStyle w:val="Koptekst"/>
    </w:pPr>
    <w:r>
      <w:rPr>
        <w:rFonts w:hint="eastAsia"/>
        <w:noProof/>
        <w:lang w:val="nl-NL" w:eastAsia="nl-NL"/>
      </w:rPr>
      <w:drawing>
        <wp:anchor distT="0" distB="0" distL="114300" distR="114300" simplePos="0" relativeHeight="251658240" behindDoc="1" locked="0" layoutInCell="1" allowOverlap="1" wp14:anchorId="04AAD7DA" wp14:editId="35637703">
          <wp:simplePos x="0" y="0"/>
          <wp:positionH relativeFrom="column">
            <wp:posOffset>-990600</wp:posOffset>
          </wp:positionH>
          <wp:positionV relativeFrom="paragraph">
            <wp:posOffset>-430530</wp:posOffset>
          </wp:positionV>
          <wp:extent cx="7570470" cy="10706599"/>
          <wp:effectExtent l="0" t="0" r="0" b="12700"/>
          <wp:wrapNone/>
          <wp:docPr id="6" name="Picture 5" descr="Macintosh HD:Users:studiorbee:Desktop:BSDH briefpapier BASIS FC 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tudiorbee:Desktop:BSDH briefpapier BASIS FC v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0470" cy="1070659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0B78E9"/>
    <w:multiLevelType w:val="hybridMultilevel"/>
    <w:tmpl w:val="8D707446"/>
    <w:lvl w:ilvl="0" w:tplc="04130001">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num w:numId="1" w16cid:durableId="1195533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6"/>
  <w:drawingGridVerticalSpacing w:val="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8F2"/>
    <w:rsid w:val="00091FDB"/>
    <w:rsid w:val="001656CB"/>
    <w:rsid w:val="00176E1F"/>
    <w:rsid w:val="00216190"/>
    <w:rsid w:val="00281112"/>
    <w:rsid w:val="002A7BB8"/>
    <w:rsid w:val="00304900"/>
    <w:rsid w:val="005C18F2"/>
    <w:rsid w:val="005E16EE"/>
    <w:rsid w:val="0061645D"/>
    <w:rsid w:val="007028E4"/>
    <w:rsid w:val="00824665"/>
    <w:rsid w:val="0083655B"/>
    <w:rsid w:val="00873337"/>
    <w:rsid w:val="00A10863"/>
    <w:rsid w:val="00B52ED0"/>
    <w:rsid w:val="00C01617"/>
    <w:rsid w:val="00C0245E"/>
    <w:rsid w:val="00C26B8E"/>
    <w:rsid w:val="00D511EF"/>
    <w:rsid w:val="00F15FF1"/>
    <w:rsid w:val="00FC68E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C0CFD4"/>
  <w14:defaultImageDpi w14:val="300"/>
  <w15:docId w15:val="{698A4138-6A7F-411E-BE2E-68E654919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C18F2"/>
    <w:pPr>
      <w:tabs>
        <w:tab w:val="center" w:pos="4320"/>
        <w:tab w:val="right" w:pos="8640"/>
      </w:tabs>
    </w:pPr>
  </w:style>
  <w:style w:type="character" w:customStyle="1" w:styleId="KoptekstChar">
    <w:name w:val="Koptekst Char"/>
    <w:basedOn w:val="Standaardalinea-lettertype"/>
    <w:link w:val="Koptekst"/>
    <w:uiPriority w:val="99"/>
    <w:rsid w:val="005C18F2"/>
  </w:style>
  <w:style w:type="paragraph" w:styleId="Voettekst">
    <w:name w:val="footer"/>
    <w:basedOn w:val="Standaard"/>
    <w:link w:val="VoettekstChar"/>
    <w:uiPriority w:val="99"/>
    <w:unhideWhenUsed/>
    <w:rsid w:val="005C18F2"/>
    <w:pPr>
      <w:tabs>
        <w:tab w:val="center" w:pos="4320"/>
        <w:tab w:val="right" w:pos="8640"/>
      </w:tabs>
    </w:pPr>
  </w:style>
  <w:style w:type="character" w:customStyle="1" w:styleId="VoettekstChar">
    <w:name w:val="Voettekst Char"/>
    <w:basedOn w:val="Standaardalinea-lettertype"/>
    <w:link w:val="Voettekst"/>
    <w:uiPriority w:val="99"/>
    <w:rsid w:val="005C18F2"/>
  </w:style>
  <w:style w:type="paragraph" w:styleId="Ballontekst">
    <w:name w:val="Balloon Text"/>
    <w:basedOn w:val="Standaard"/>
    <w:link w:val="BallontekstChar"/>
    <w:uiPriority w:val="99"/>
    <w:semiHidden/>
    <w:unhideWhenUsed/>
    <w:rsid w:val="005C18F2"/>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5C18F2"/>
    <w:rPr>
      <w:rFonts w:ascii="Lucida Grande" w:hAnsi="Lucida Grande" w:cs="Lucida Grande"/>
      <w:sz w:val="18"/>
      <w:szCs w:val="18"/>
    </w:rPr>
  </w:style>
  <w:style w:type="paragraph" w:customStyle="1" w:styleId="Basisalinea">
    <w:name w:val="[Basisalinea]"/>
    <w:basedOn w:val="Standaard"/>
    <w:uiPriority w:val="99"/>
    <w:rsid w:val="00281112"/>
    <w:pPr>
      <w:widowControl w:val="0"/>
      <w:autoSpaceDE w:val="0"/>
      <w:autoSpaceDN w:val="0"/>
      <w:adjustRightInd w:val="0"/>
      <w:spacing w:line="288" w:lineRule="auto"/>
      <w:textAlignment w:val="center"/>
    </w:pPr>
    <w:rPr>
      <w:rFonts w:ascii="MinionPro-Regular" w:hAnsi="MinionPro-Regular" w:cs="MinionPro-Regular"/>
      <w:color w:val="00000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3134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be10a028-927d-48c1-8b1b-063c3fdadcc2}" enabled="0" method="" siteId="{be10a028-927d-48c1-8b1b-063c3fdadcc2}"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808</Words>
  <Characters>4449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Studio RBEE</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van der Burgt</dc:creator>
  <cp:keywords/>
  <dc:description/>
  <cp:lastModifiedBy>Esther Soeterbroek</cp:lastModifiedBy>
  <cp:revision>4</cp:revision>
  <cp:lastPrinted>2017-01-16T09:03:00Z</cp:lastPrinted>
  <dcterms:created xsi:type="dcterms:W3CDTF">2022-05-30T07:44:00Z</dcterms:created>
  <dcterms:modified xsi:type="dcterms:W3CDTF">2026-08-24T13:46:00Z</dcterms:modified>
</cp:coreProperties>
</file>